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28C" w:rsidRDefault="007C2F17" w:rsidP="007C2F17">
      <w:pPr>
        <w:ind w:left="284"/>
        <w:sectPr w:rsidR="0045328C" w:rsidSect="007C2F17">
          <w:footerReference w:type="default" r:id="rId7"/>
          <w:pgSz w:w="11900" w:h="16820"/>
          <w:pgMar w:top="1240" w:right="440" w:bottom="709" w:left="851" w:header="0" w:footer="964" w:gutter="0"/>
          <w:pgNumType w:start="2"/>
          <w:cols w:space="40"/>
          <w:titlePg/>
          <w:docGrid w:linePitch="299"/>
        </w:sectPr>
      </w:pPr>
      <w:r w:rsidRPr="00D275AA">
        <w:rPr>
          <w:b/>
          <w:noProof/>
          <w:lang w:eastAsia="ru-RU"/>
        </w:rPr>
        <w:drawing>
          <wp:inline distT="0" distB="0" distL="0" distR="0">
            <wp:extent cx="6445545" cy="9537405"/>
            <wp:effectExtent l="19050" t="0" r="0" b="0"/>
            <wp:docPr id="1" name="Рисунок 36" descr="C:\Users\Школа\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51582" cy="9546338"/>
                    </a:xfrm>
                    <a:prstGeom prst="rect">
                      <a:avLst/>
                    </a:prstGeom>
                    <a:noFill/>
                    <a:ln>
                      <a:noFill/>
                    </a:ln>
                  </pic:spPr>
                </pic:pic>
              </a:graphicData>
            </a:graphic>
          </wp:inline>
        </w:drawing>
      </w:r>
    </w:p>
    <w:p w:rsidR="0045328C" w:rsidRPr="000F3923" w:rsidRDefault="00B46580" w:rsidP="000F3923">
      <w:pPr>
        <w:pStyle w:val="a3"/>
        <w:spacing w:before="71"/>
        <w:ind w:left="0" w:right="340" w:firstLine="0"/>
      </w:pPr>
      <w:r>
        <w:rPr>
          <w:noProof/>
          <w:lang w:eastAsia="ru-RU"/>
        </w:rPr>
        <w:lastRenderedPageBreak/>
        <w:pict>
          <v:shape id="Graphic 32" o:spid="_x0000_s1026" style="position:absolute;left:0;text-align:left;margin-left:0;margin-top:0;width:595pt;height:841pt;z-index:-17023488;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C8Q1Sj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bookmarkStart w:id="0" w:name="_GoBack"/>
      <w:bookmarkEnd w:id="0"/>
    </w:p>
    <w:p w:rsidR="007C2F17" w:rsidRPr="007C2F17" w:rsidRDefault="007C2F17" w:rsidP="007C2F17">
      <w:pPr>
        <w:pStyle w:val="a4"/>
        <w:numPr>
          <w:ilvl w:val="0"/>
          <w:numId w:val="22"/>
        </w:numPr>
        <w:tabs>
          <w:tab w:val="left" w:pos="1883"/>
        </w:tabs>
        <w:spacing w:before="71"/>
        <w:ind w:right="539" w:firstLine="708"/>
        <w:rPr>
          <w:sz w:val="24"/>
        </w:rPr>
      </w:pPr>
      <w:r w:rsidRPr="007C2F17">
        <w:rPr>
          <w:noProof/>
          <w:sz w:val="28"/>
          <w:lang w:eastAsia="ru-RU"/>
        </w:rPr>
        <w:pict>
          <v:shape id="Graphic 34" o:spid="_x0000_s1055" style="position:absolute;left:0;text-align:left;margin-left:0;margin-top:0;width:595pt;height:841pt;z-index:-17004032;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CeXAwi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r w:rsidRPr="007C2F17">
        <w:rPr>
          <w:sz w:val="24"/>
        </w:rPr>
        <w:t>Образовательная</w:t>
      </w:r>
      <w:r>
        <w:rPr>
          <w:sz w:val="24"/>
        </w:rPr>
        <w:t xml:space="preserve"> </w:t>
      </w:r>
      <w:r w:rsidRPr="007C2F17">
        <w:rPr>
          <w:sz w:val="24"/>
        </w:rPr>
        <w:t>организация</w:t>
      </w:r>
      <w:r>
        <w:rPr>
          <w:sz w:val="24"/>
        </w:rPr>
        <w:t xml:space="preserve"> </w:t>
      </w:r>
      <w:r w:rsidRPr="007C2F17">
        <w:rPr>
          <w:sz w:val="24"/>
        </w:rPr>
        <w:t>стремится</w:t>
      </w:r>
      <w:r>
        <w:rPr>
          <w:sz w:val="24"/>
        </w:rPr>
        <w:t xml:space="preserve"> </w:t>
      </w:r>
      <w:r w:rsidRPr="007C2F17">
        <w:rPr>
          <w:sz w:val="24"/>
        </w:rPr>
        <w:t>обеспечить</w:t>
      </w:r>
      <w:r>
        <w:rPr>
          <w:sz w:val="24"/>
        </w:rPr>
        <w:t xml:space="preserve"> </w:t>
      </w:r>
      <w:r w:rsidRPr="007C2F17">
        <w:rPr>
          <w:sz w:val="24"/>
        </w:rPr>
        <w:t>защиту</w:t>
      </w:r>
      <w:r>
        <w:rPr>
          <w:sz w:val="24"/>
        </w:rPr>
        <w:t xml:space="preserve"> </w:t>
      </w:r>
      <w:r w:rsidRPr="007C2F17">
        <w:rPr>
          <w:sz w:val="24"/>
        </w:rPr>
        <w:t>чести,</w:t>
      </w:r>
      <w:r>
        <w:rPr>
          <w:sz w:val="24"/>
        </w:rPr>
        <w:t xml:space="preserve"> </w:t>
      </w:r>
      <w:r w:rsidRPr="007C2F17">
        <w:rPr>
          <w:sz w:val="24"/>
        </w:rPr>
        <w:t>достоинства</w:t>
      </w:r>
      <w:r>
        <w:rPr>
          <w:sz w:val="24"/>
        </w:rPr>
        <w:t xml:space="preserve"> </w:t>
      </w:r>
      <w:r w:rsidRPr="007C2F17">
        <w:rPr>
          <w:sz w:val="24"/>
        </w:rPr>
        <w:t>и</w:t>
      </w:r>
      <w:r>
        <w:rPr>
          <w:sz w:val="24"/>
        </w:rPr>
        <w:t xml:space="preserve"> </w:t>
      </w:r>
      <w:r w:rsidRPr="007C2F17">
        <w:rPr>
          <w:sz w:val="24"/>
        </w:rPr>
        <w:t>деловой</w:t>
      </w:r>
      <w:r>
        <w:rPr>
          <w:sz w:val="24"/>
        </w:rPr>
        <w:t xml:space="preserve"> </w:t>
      </w:r>
      <w:r w:rsidRPr="007C2F17">
        <w:rPr>
          <w:sz w:val="24"/>
        </w:rPr>
        <w:t>репутации педагогических работников, а также справедливое и объективное расследование нарушения норм профессиональной</w:t>
      </w:r>
      <w:r>
        <w:rPr>
          <w:sz w:val="24"/>
        </w:rPr>
        <w:t xml:space="preserve"> </w:t>
      </w:r>
      <w:r w:rsidRPr="007C2F17">
        <w:rPr>
          <w:sz w:val="24"/>
        </w:rPr>
        <w:t>этики</w:t>
      </w:r>
      <w:r>
        <w:rPr>
          <w:sz w:val="24"/>
        </w:rPr>
        <w:t xml:space="preserve"> </w:t>
      </w:r>
      <w:r w:rsidRPr="007C2F17">
        <w:rPr>
          <w:sz w:val="24"/>
        </w:rPr>
        <w:t>педагогических</w:t>
      </w:r>
      <w:r>
        <w:rPr>
          <w:sz w:val="24"/>
        </w:rPr>
        <w:t xml:space="preserve"> </w:t>
      </w:r>
      <w:r w:rsidRPr="007C2F17">
        <w:rPr>
          <w:sz w:val="24"/>
        </w:rPr>
        <w:t>работников.</w:t>
      </w:r>
    </w:p>
    <w:p w:rsidR="007C2F17" w:rsidRPr="007C2F17" w:rsidRDefault="007C2F17" w:rsidP="007C2F17">
      <w:pPr>
        <w:pStyle w:val="a4"/>
        <w:numPr>
          <w:ilvl w:val="0"/>
          <w:numId w:val="22"/>
        </w:numPr>
        <w:tabs>
          <w:tab w:val="left" w:pos="1855"/>
        </w:tabs>
        <w:ind w:left="1855" w:right="0" w:hanging="189"/>
        <w:rPr>
          <w:sz w:val="24"/>
        </w:rPr>
      </w:pPr>
      <w:r w:rsidRPr="007C2F17">
        <w:rPr>
          <w:spacing w:val="-4"/>
          <w:sz w:val="24"/>
        </w:rPr>
        <w:t>Случаи</w:t>
      </w:r>
      <w:r>
        <w:rPr>
          <w:spacing w:val="-4"/>
          <w:sz w:val="24"/>
        </w:rPr>
        <w:t xml:space="preserve"> </w:t>
      </w:r>
      <w:r w:rsidRPr="007C2F17">
        <w:rPr>
          <w:spacing w:val="-4"/>
          <w:sz w:val="24"/>
        </w:rPr>
        <w:t>нарушения норм</w:t>
      </w:r>
      <w:r>
        <w:rPr>
          <w:spacing w:val="-4"/>
          <w:sz w:val="24"/>
        </w:rPr>
        <w:t xml:space="preserve"> </w:t>
      </w:r>
      <w:r w:rsidRPr="007C2F17">
        <w:rPr>
          <w:spacing w:val="-4"/>
          <w:sz w:val="24"/>
        </w:rPr>
        <w:t>профессиональной этики педагогических</w:t>
      </w:r>
      <w:r>
        <w:rPr>
          <w:spacing w:val="-4"/>
          <w:sz w:val="24"/>
        </w:rPr>
        <w:t xml:space="preserve"> </w:t>
      </w:r>
      <w:r w:rsidRPr="007C2F17">
        <w:rPr>
          <w:spacing w:val="-4"/>
          <w:sz w:val="24"/>
        </w:rPr>
        <w:t>работников, установленных</w:t>
      </w:r>
      <w:r>
        <w:rPr>
          <w:spacing w:val="-4"/>
          <w:sz w:val="24"/>
        </w:rPr>
        <w:t xml:space="preserve"> </w:t>
      </w:r>
      <w:r w:rsidRPr="007C2F17">
        <w:rPr>
          <w:spacing w:val="-4"/>
          <w:sz w:val="24"/>
        </w:rPr>
        <w:t>разделом</w:t>
      </w:r>
    </w:p>
    <w:p w:rsidR="007C2F17" w:rsidRPr="007C2F17" w:rsidRDefault="007C2F17" w:rsidP="007C2F17">
      <w:pPr>
        <w:pStyle w:val="a3"/>
        <w:ind w:right="539" w:firstLine="0"/>
        <w:rPr>
          <w:sz w:val="24"/>
        </w:rPr>
      </w:pPr>
      <w:r w:rsidRPr="007C2F17">
        <w:rPr>
          <w:sz w:val="24"/>
        </w:rPr>
        <w:t>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29декабря 2012 г. № 273-ФЗ «Об образовании в Российской</w:t>
      </w:r>
      <w:r>
        <w:rPr>
          <w:sz w:val="24"/>
        </w:rPr>
        <w:t xml:space="preserve"> </w:t>
      </w:r>
      <w:r w:rsidRPr="007C2F17">
        <w:rPr>
          <w:sz w:val="24"/>
        </w:rPr>
        <w:t>Федерации».</w:t>
      </w:r>
    </w:p>
    <w:p w:rsidR="007C2F17" w:rsidRPr="007C2F17" w:rsidRDefault="007C2F17" w:rsidP="007C2F17">
      <w:pPr>
        <w:pStyle w:val="a3"/>
        <w:ind w:right="539" w:firstLine="707"/>
        <w:rPr>
          <w:sz w:val="24"/>
        </w:rPr>
      </w:pPr>
      <w:r w:rsidRPr="007C2F17">
        <w:rPr>
          <w:spacing w:val="-4"/>
          <w:sz w:val="24"/>
        </w:rPr>
        <w:t>Порядок рассмотрения индивидуальных трудовых споров в комиссиях по трудовым спорам регулируется</w:t>
      </w:r>
      <w:r>
        <w:rPr>
          <w:spacing w:val="-4"/>
          <w:sz w:val="24"/>
        </w:rPr>
        <w:t xml:space="preserve"> </w:t>
      </w:r>
      <w:r w:rsidRPr="007C2F17">
        <w:rPr>
          <w:sz w:val="24"/>
        </w:rPr>
        <w:t xml:space="preserve">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w:t>
      </w:r>
      <w:r w:rsidRPr="007C2F17">
        <w:rPr>
          <w:spacing w:val="-2"/>
          <w:sz w:val="24"/>
        </w:rPr>
        <w:t>Федерации.</w:t>
      </w:r>
    </w:p>
    <w:p w:rsidR="007C2F17" w:rsidRPr="007C2F17" w:rsidRDefault="007C2F17" w:rsidP="007C2F17">
      <w:pPr>
        <w:pStyle w:val="a4"/>
        <w:numPr>
          <w:ilvl w:val="0"/>
          <w:numId w:val="22"/>
        </w:numPr>
        <w:tabs>
          <w:tab w:val="left" w:pos="1888"/>
        </w:tabs>
        <w:ind w:right="539" w:firstLine="708"/>
        <w:rPr>
          <w:sz w:val="24"/>
        </w:rPr>
      </w:pPr>
      <w:r w:rsidRPr="007C2F17">
        <w:rPr>
          <w:sz w:val="24"/>
        </w:rPr>
        <w:t>Педагогический</w:t>
      </w:r>
      <w:r>
        <w:rPr>
          <w:sz w:val="24"/>
        </w:rPr>
        <w:t xml:space="preserve"> </w:t>
      </w:r>
      <w:r w:rsidRPr="007C2F17">
        <w:rPr>
          <w:sz w:val="24"/>
        </w:rPr>
        <w:t>работник,</w:t>
      </w:r>
      <w:r>
        <w:rPr>
          <w:sz w:val="24"/>
        </w:rPr>
        <w:t xml:space="preserve"> </w:t>
      </w:r>
      <w:r w:rsidRPr="007C2F17">
        <w:rPr>
          <w:sz w:val="24"/>
        </w:rPr>
        <w:t>претендующий</w:t>
      </w:r>
      <w:r>
        <w:rPr>
          <w:sz w:val="24"/>
        </w:rPr>
        <w:t xml:space="preserve"> </w:t>
      </w:r>
      <w:r w:rsidRPr="007C2F17">
        <w:rPr>
          <w:sz w:val="24"/>
        </w:rPr>
        <w:t>на</w:t>
      </w:r>
      <w:r>
        <w:rPr>
          <w:sz w:val="24"/>
        </w:rPr>
        <w:t xml:space="preserve"> </w:t>
      </w:r>
      <w:r w:rsidRPr="007C2F17">
        <w:rPr>
          <w:sz w:val="24"/>
        </w:rPr>
        <w:t>справедливое</w:t>
      </w:r>
      <w:r>
        <w:rPr>
          <w:sz w:val="24"/>
        </w:rPr>
        <w:t xml:space="preserve"> </w:t>
      </w:r>
      <w:r w:rsidRPr="007C2F17">
        <w:rPr>
          <w:sz w:val="24"/>
        </w:rPr>
        <w:t>и</w:t>
      </w:r>
      <w:r>
        <w:rPr>
          <w:sz w:val="24"/>
        </w:rPr>
        <w:t xml:space="preserve"> </w:t>
      </w:r>
      <w:r w:rsidRPr="007C2F17">
        <w:rPr>
          <w:sz w:val="24"/>
        </w:rPr>
        <w:t>объективное</w:t>
      </w:r>
      <w:r>
        <w:rPr>
          <w:sz w:val="24"/>
        </w:rPr>
        <w:t xml:space="preserve"> </w:t>
      </w:r>
      <w:r w:rsidRPr="007C2F17">
        <w:rPr>
          <w:sz w:val="24"/>
        </w:rPr>
        <w:t>расследование</w:t>
      </w:r>
      <w:r>
        <w:rPr>
          <w:sz w:val="24"/>
        </w:rPr>
        <w:t xml:space="preserve"> </w:t>
      </w:r>
      <w:r w:rsidRPr="007C2F17">
        <w:rPr>
          <w:sz w:val="24"/>
        </w:rPr>
        <w:t>нарушения норм</w:t>
      </w:r>
      <w:r>
        <w:rPr>
          <w:sz w:val="24"/>
        </w:rPr>
        <w:t xml:space="preserve"> </w:t>
      </w:r>
      <w:r w:rsidRPr="007C2F17">
        <w:rPr>
          <w:sz w:val="24"/>
        </w:rPr>
        <w:t>профессиональной</w:t>
      </w:r>
      <w:r>
        <w:rPr>
          <w:sz w:val="24"/>
        </w:rPr>
        <w:t xml:space="preserve"> </w:t>
      </w:r>
      <w:r w:rsidRPr="007C2F17">
        <w:rPr>
          <w:sz w:val="24"/>
        </w:rPr>
        <w:t>этики,</w:t>
      </w:r>
      <w:r>
        <w:rPr>
          <w:sz w:val="24"/>
        </w:rPr>
        <w:t xml:space="preserve"> </w:t>
      </w:r>
      <w:r w:rsidRPr="007C2F17">
        <w:rPr>
          <w:sz w:val="24"/>
        </w:rPr>
        <w:t>вправе</w:t>
      </w:r>
      <w:r>
        <w:rPr>
          <w:sz w:val="24"/>
        </w:rPr>
        <w:t xml:space="preserve"> </w:t>
      </w:r>
      <w:r w:rsidRPr="007C2F17">
        <w:rPr>
          <w:sz w:val="24"/>
        </w:rPr>
        <w:t>обратиться</w:t>
      </w:r>
      <w:r>
        <w:rPr>
          <w:sz w:val="24"/>
        </w:rPr>
        <w:t xml:space="preserve"> </w:t>
      </w:r>
      <w:r w:rsidRPr="007C2F17">
        <w:rPr>
          <w:sz w:val="24"/>
        </w:rPr>
        <w:t>в</w:t>
      </w:r>
      <w:r>
        <w:rPr>
          <w:sz w:val="24"/>
        </w:rPr>
        <w:t xml:space="preserve"> </w:t>
      </w:r>
      <w:r w:rsidRPr="007C2F17">
        <w:rPr>
          <w:sz w:val="24"/>
        </w:rPr>
        <w:t>комиссию</w:t>
      </w:r>
      <w:r>
        <w:rPr>
          <w:sz w:val="24"/>
        </w:rPr>
        <w:t xml:space="preserve"> </w:t>
      </w:r>
      <w:r w:rsidRPr="007C2F17">
        <w:rPr>
          <w:sz w:val="24"/>
        </w:rPr>
        <w:t>по</w:t>
      </w:r>
      <w:r>
        <w:rPr>
          <w:sz w:val="24"/>
        </w:rPr>
        <w:t xml:space="preserve"> </w:t>
      </w:r>
      <w:r w:rsidRPr="007C2F17">
        <w:rPr>
          <w:sz w:val="24"/>
        </w:rPr>
        <w:t>урегулированию</w:t>
      </w:r>
      <w:r>
        <w:rPr>
          <w:sz w:val="24"/>
        </w:rPr>
        <w:t xml:space="preserve"> </w:t>
      </w:r>
      <w:r w:rsidRPr="007C2F17">
        <w:rPr>
          <w:sz w:val="24"/>
        </w:rPr>
        <w:t>споров</w:t>
      </w:r>
      <w:r>
        <w:rPr>
          <w:sz w:val="24"/>
        </w:rPr>
        <w:t xml:space="preserve"> </w:t>
      </w:r>
      <w:r w:rsidRPr="007C2F17">
        <w:rPr>
          <w:sz w:val="24"/>
        </w:rPr>
        <w:t>между</w:t>
      </w:r>
      <w:r>
        <w:rPr>
          <w:sz w:val="24"/>
        </w:rPr>
        <w:t xml:space="preserve"> </w:t>
      </w:r>
      <w:r w:rsidRPr="007C2F17">
        <w:rPr>
          <w:sz w:val="24"/>
        </w:rPr>
        <w:t>участниками образовательных</w:t>
      </w:r>
      <w:r>
        <w:rPr>
          <w:sz w:val="24"/>
        </w:rPr>
        <w:t xml:space="preserve"> </w:t>
      </w:r>
      <w:r w:rsidRPr="007C2F17">
        <w:rPr>
          <w:sz w:val="24"/>
        </w:rPr>
        <w:t>отношений.</w:t>
      </w:r>
    </w:p>
    <w:p w:rsidR="007C2F17" w:rsidRPr="007C2F17" w:rsidRDefault="007C2F17" w:rsidP="007C2F17">
      <w:pPr>
        <w:pStyle w:val="a4"/>
        <w:numPr>
          <w:ilvl w:val="0"/>
          <w:numId w:val="22"/>
        </w:numPr>
        <w:tabs>
          <w:tab w:val="left" w:pos="1880"/>
        </w:tabs>
        <w:ind w:right="539" w:firstLine="708"/>
        <w:rPr>
          <w:sz w:val="24"/>
        </w:rPr>
      </w:pPr>
      <w:r w:rsidRPr="007C2F17">
        <w:rPr>
          <w:sz w:val="24"/>
        </w:rPr>
        <w:t>В</w:t>
      </w:r>
      <w:r>
        <w:rPr>
          <w:sz w:val="24"/>
        </w:rPr>
        <w:t xml:space="preserve"> </w:t>
      </w:r>
      <w:r w:rsidRPr="007C2F17">
        <w:rPr>
          <w:sz w:val="24"/>
        </w:rPr>
        <w:t>целях</w:t>
      </w:r>
      <w:r>
        <w:rPr>
          <w:sz w:val="24"/>
        </w:rPr>
        <w:t xml:space="preserve"> </w:t>
      </w:r>
      <w:r w:rsidRPr="007C2F17">
        <w:rPr>
          <w:sz w:val="24"/>
        </w:rPr>
        <w:t>реализации</w:t>
      </w:r>
      <w:r>
        <w:rPr>
          <w:sz w:val="24"/>
        </w:rPr>
        <w:t xml:space="preserve"> </w:t>
      </w:r>
      <w:r w:rsidRPr="007C2F17">
        <w:rPr>
          <w:sz w:val="24"/>
        </w:rPr>
        <w:t>права</w:t>
      </w:r>
      <w:r>
        <w:rPr>
          <w:sz w:val="24"/>
        </w:rPr>
        <w:t xml:space="preserve"> </w:t>
      </w:r>
      <w:r w:rsidRPr="007C2F17">
        <w:rPr>
          <w:sz w:val="24"/>
        </w:rPr>
        <w:t>педагогических</w:t>
      </w:r>
      <w:r>
        <w:rPr>
          <w:sz w:val="24"/>
        </w:rPr>
        <w:t xml:space="preserve"> </w:t>
      </w:r>
      <w:r w:rsidRPr="007C2F17">
        <w:rPr>
          <w:sz w:val="24"/>
        </w:rPr>
        <w:t>работников</w:t>
      </w:r>
      <w:r>
        <w:rPr>
          <w:sz w:val="24"/>
        </w:rPr>
        <w:t xml:space="preserve"> </w:t>
      </w:r>
      <w:r w:rsidRPr="007C2F17">
        <w:rPr>
          <w:sz w:val="24"/>
        </w:rPr>
        <w:t>на</w:t>
      </w:r>
      <w:r>
        <w:rPr>
          <w:sz w:val="24"/>
        </w:rPr>
        <w:t xml:space="preserve"> </w:t>
      </w:r>
      <w:r w:rsidRPr="007C2F17">
        <w:rPr>
          <w:sz w:val="24"/>
        </w:rPr>
        <w:t>справедливое</w:t>
      </w:r>
      <w:r>
        <w:rPr>
          <w:sz w:val="24"/>
        </w:rPr>
        <w:t xml:space="preserve"> </w:t>
      </w:r>
      <w:r w:rsidRPr="007C2F17">
        <w:rPr>
          <w:sz w:val="24"/>
        </w:rPr>
        <w:t>и</w:t>
      </w:r>
      <w:r>
        <w:rPr>
          <w:sz w:val="24"/>
        </w:rPr>
        <w:t xml:space="preserve"> </w:t>
      </w:r>
      <w:r w:rsidRPr="007C2F17">
        <w:rPr>
          <w:sz w:val="24"/>
        </w:rPr>
        <w:t>объективное</w:t>
      </w:r>
      <w:r>
        <w:rPr>
          <w:sz w:val="24"/>
        </w:rPr>
        <w:t xml:space="preserve"> </w:t>
      </w:r>
      <w:r w:rsidRPr="007C2F17">
        <w:rPr>
          <w:sz w:val="24"/>
        </w:rPr>
        <w:t xml:space="preserve">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Pr="007C2F17">
        <w:rPr>
          <w:spacing w:val="-2"/>
          <w:sz w:val="24"/>
        </w:rPr>
        <w:t>выборного</w:t>
      </w:r>
      <w:r>
        <w:rPr>
          <w:spacing w:val="-2"/>
          <w:sz w:val="24"/>
        </w:rPr>
        <w:t xml:space="preserve"> </w:t>
      </w:r>
      <w:r w:rsidRPr="007C2F17">
        <w:rPr>
          <w:spacing w:val="-2"/>
          <w:sz w:val="24"/>
        </w:rPr>
        <w:t>органа</w:t>
      </w:r>
      <w:r>
        <w:rPr>
          <w:spacing w:val="-2"/>
          <w:sz w:val="24"/>
        </w:rPr>
        <w:t xml:space="preserve"> </w:t>
      </w:r>
      <w:r w:rsidRPr="007C2F17">
        <w:rPr>
          <w:spacing w:val="-2"/>
          <w:sz w:val="24"/>
        </w:rPr>
        <w:t>соответствующей</w:t>
      </w:r>
      <w:r>
        <w:rPr>
          <w:spacing w:val="-2"/>
          <w:sz w:val="24"/>
        </w:rPr>
        <w:t xml:space="preserve"> </w:t>
      </w:r>
      <w:r w:rsidRPr="007C2F17">
        <w:rPr>
          <w:spacing w:val="-2"/>
          <w:sz w:val="24"/>
        </w:rPr>
        <w:t>первичной</w:t>
      </w:r>
      <w:r>
        <w:rPr>
          <w:spacing w:val="-2"/>
          <w:sz w:val="24"/>
        </w:rPr>
        <w:t xml:space="preserve"> </w:t>
      </w:r>
      <w:r w:rsidRPr="007C2F17">
        <w:rPr>
          <w:spacing w:val="-2"/>
          <w:sz w:val="24"/>
        </w:rPr>
        <w:t>профсоюзной</w:t>
      </w:r>
      <w:r>
        <w:rPr>
          <w:spacing w:val="-2"/>
          <w:sz w:val="24"/>
        </w:rPr>
        <w:t xml:space="preserve"> </w:t>
      </w:r>
      <w:r w:rsidRPr="007C2F17">
        <w:rPr>
          <w:spacing w:val="-2"/>
          <w:sz w:val="24"/>
        </w:rPr>
        <w:t>организации</w:t>
      </w:r>
      <w:r>
        <w:rPr>
          <w:spacing w:val="-2"/>
          <w:sz w:val="24"/>
        </w:rPr>
        <w:t xml:space="preserve"> </w:t>
      </w:r>
      <w:r w:rsidRPr="007C2F17">
        <w:rPr>
          <w:spacing w:val="-2"/>
          <w:sz w:val="24"/>
        </w:rPr>
        <w:t>(при</w:t>
      </w:r>
      <w:r>
        <w:rPr>
          <w:spacing w:val="-2"/>
          <w:sz w:val="24"/>
        </w:rPr>
        <w:t xml:space="preserve"> </w:t>
      </w:r>
      <w:r w:rsidRPr="007C2F17">
        <w:rPr>
          <w:spacing w:val="-2"/>
          <w:sz w:val="24"/>
        </w:rPr>
        <w:t>наличии</w:t>
      </w:r>
      <w:r>
        <w:rPr>
          <w:spacing w:val="-2"/>
          <w:sz w:val="24"/>
        </w:rPr>
        <w:t xml:space="preserve"> </w:t>
      </w:r>
      <w:r w:rsidRPr="007C2F17">
        <w:rPr>
          <w:spacing w:val="-2"/>
          <w:sz w:val="24"/>
        </w:rPr>
        <w:t>такого</w:t>
      </w:r>
      <w:r>
        <w:rPr>
          <w:spacing w:val="-2"/>
          <w:sz w:val="24"/>
        </w:rPr>
        <w:t xml:space="preserve"> </w:t>
      </w:r>
      <w:r w:rsidRPr="007C2F17">
        <w:rPr>
          <w:spacing w:val="-2"/>
          <w:sz w:val="24"/>
        </w:rPr>
        <w:t>органа).</w:t>
      </w:r>
    </w:p>
    <w:p w:rsidR="007C2F17" w:rsidRPr="007C2F17" w:rsidRDefault="007C2F17" w:rsidP="007C2F17">
      <w:pPr>
        <w:pStyle w:val="a4"/>
        <w:numPr>
          <w:ilvl w:val="0"/>
          <w:numId w:val="22"/>
        </w:numPr>
        <w:tabs>
          <w:tab w:val="left" w:pos="1853"/>
        </w:tabs>
        <w:ind w:right="539" w:firstLine="708"/>
        <w:jc w:val="left"/>
        <w:rPr>
          <w:sz w:val="24"/>
        </w:rPr>
        <w:sectPr w:rsidR="007C2F17" w:rsidRPr="007C2F17">
          <w:pgSz w:w="11900" w:h="16820"/>
          <w:pgMar w:top="780" w:right="440" w:bottom="1220" w:left="460" w:header="0" w:footer="964" w:gutter="0"/>
          <w:cols w:space="720"/>
        </w:sectPr>
      </w:pPr>
      <w:r w:rsidRPr="007C2F17">
        <w:rPr>
          <w:sz w:val="24"/>
        </w:rPr>
        <w:t>В случае несогласия педагогического работника с решением комиссии по урегулированию споров между</w:t>
      </w:r>
      <w:r>
        <w:rPr>
          <w:sz w:val="24"/>
        </w:rPr>
        <w:t xml:space="preserve"> </w:t>
      </w:r>
      <w:r w:rsidRPr="007C2F17">
        <w:rPr>
          <w:sz w:val="24"/>
        </w:rPr>
        <w:t>участниками</w:t>
      </w:r>
      <w:r>
        <w:rPr>
          <w:sz w:val="24"/>
        </w:rPr>
        <w:t xml:space="preserve"> </w:t>
      </w:r>
      <w:r w:rsidRPr="007C2F17">
        <w:rPr>
          <w:sz w:val="24"/>
        </w:rPr>
        <w:t>образовательных</w:t>
      </w:r>
      <w:r>
        <w:rPr>
          <w:sz w:val="24"/>
        </w:rPr>
        <w:t xml:space="preserve"> </w:t>
      </w:r>
      <w:r w:rsidRPr="007C2F17">
        <w:rPr>
          <w:sz w:val="24"/>
        </w:rPr>
        <w:t>отношений,</w:t>
      </w:r>
      <w:r>
        <w:rPr>
          <w:sz w:val="24"/>
        </w:rPr>
        <w:t xml:space="preserve"> </w:t>
      </w:r>
      <w:r w:rsidRPr="007C2F17">
        <w:rPr>
          <w:sz w:val="24"/>
        </w:rPr>
        <w:t>невыполнения</w:t>
      </w:r>
      <w:r>
        <w:rPr>
          <w:sz w:val="24"/>
        </w:rPr>
        <w:t xml:space="preserve"> </w:t>
      </w:r>
      <w:r w:rsidRPr="007C2F17">
        <w:rPr>
          <w:sz w:val="24"/>
        </w:rPr>
        <w:t>решения</w:t>
      </w:r>
      <w:r>
        <w:rPr>
          <w:sz w:val="24"/>
        </w:rPr>
        <w:t xml:space="preserve"> </w:t>
      </w:r>
      <w:r w:rsidRPr="007C2F17">
        <w:rPr>
          <w:sz w:val="24"/>
        </w:rPr>
        <w:t>комиссии</w:t>
      </w:r>
      <w:r>
        <w:rPr>
          <w:sz w:val="24"/>
        </w:rPr>
        <w:t xml:space="preserve"> </w:t>
      </w:r>
      <w:r w:rsidRPr="007C2F17">
        <w:rPr>
          <w:sz w:val="24"/>
        </w:rPr>
        <w:t>по</w:t>
      </w:r>
      <w:r>
        <w:rPr>
          <w:sz w:val="24"/>
        </w:rPr>
        <w:t xml:space="preserve"> </w:t>
      </w:r>
      <w:r w:rsidRPr="007C2F17">
        <w:rPr>
          <w:sz w:val="24"/>
        </w:rPr>
        <w:t>урегулированию</w:t>
      </w:r>
      <w:r>
        <w:rPr>
          <w:sz w:val="24"/>
        </w:rPr>
        <w:t xml:space="preserve"> </w:t>
      </w:r>
      <w:r w:rsidRPr="007C2F17">
        <w:rPr>
          <w:sz w:val="24"/>
        </w:rPr>
        <w:t xml:space="preserve">споров </w:t>
      </w:r>
      <w:r>
        <w:rPr>
          <w:sz w:val="24"/>
        </w:rPr>
        <w:t xml:space="preserve"> </w:t>
      </w:r>
      <w:r w:rsidRPr="007C2F17">
        <w:rPr>
          <w:spacing w:val="-2"/>
          <w:sz w:val="24"/>
        </w:rPr>
        <w:t>между</w:t>
      </w:r>
      <w:r>
        <w:rPr>
          <w:spacing w:val="-2"/>
          <w:sz w:val="24"/>
        </w:rPr>
        <w:t xml:space="preserve"> </w:t>
      </w:r>
      <w:r w:rsidRPr="007C2F17">
        <w:rPr>
          <w:spacing w:val="-2"/>
          <w:sz w:val="24"/>
        </w:rPr>
        <w:t>участниками</w:t>
      </w:r>
      <w:r>
        <w:rPr>
          <w:spacing w:val="-2"/>
          <w:sz w:val="24"/>
        </w:rPr>
        <w:t xml:space="preserve"> </w:t>
      </w:r>
      <w:r w:rsidRPr="007C2F17">
        <w:rPr>
          <w:spacing w:val="-2"/>
          <w:sz w:val="24"/>
        </w:rPr>
        <w:t>образовательных</w:t>
      </w:r>
      <w:r>
        <w:rPr>
          <w:spacing w:val="-2"/>
          <w:sz w:val="24"/>
        </w:rPr>
        <w:t xml:space="preserve"> </w:t>
      </w:r>
      <w:r w:rsidRPr="007C2F17">
        <w:rPr>
          <w:spacing w:val="-2"/>
          <w:sz w:val="24"/>
        </w:rPr>
        <w:t>отношений,</w:t>
      </w:r>
      <w:r>
        <w:rPr>
          <w:spacing w:val="-2"/>
          <w:sz w:val="24"/>
        </w:rPr>
        <w:t xml:space="preserve"> </w:t>
      </w:r>
      <w:r w:rsidRPr="007C2F17">
        <w:rPr>
          <w:spacing w:val="-2"/>
          <w:sz w:val="24"/>
        </w:rPr>
        <w:t>несоответствия</w:t>
      </w:r>
      <w:r>
        <w:rPr>
          <w:spacing w:val="-2"/>
          <w:sz w:val="24"/>
        </w:rPr>
        <w:t xml:space="preserve"> </w:t>
      </w:r>
      <w:r w:rsidRPr="007C2F17">
        <w:rPr>
          <w:spacing w:val="-2"/>
          <w:sz w:val="24"/>
        </w:rPr>
        <w:t>решения</w:t>
      </w:r>
      <w:r>
        <w:rPr>
          <w:spacing w:val="-2"/>
          <w:sz w:val="24"/>
        </w:rPr>
        <w:t xml:space="preserve"> </w:t>
      </w:r>
      <w:r w:rsidRPr="007C2F17">
        <w:rPr>
          <w:spacing w:val="-2"/>
          <w:sz w:val="24"/>
        </w:rPr>
        <w:t>комиссии</w:t>
      </w:r>
      <w:r>
        <w:rPr>
          <w:spacing w:val="-2"/>
          <w:sz w:val="24"/>
        </w:rPr>
        <w:t xml:space="preserve"> </w:t>
      </w:r>
      <w:r w:rsidRPr="007C2F17">
        <w:rPr>
          <w:spacing w:val="-2"/>
          <w:sz w:val="24"/>
        </w:rPr>
        <w:t>по</w:t>
      </w:r>
      <w:r>
        <w:rPr>
          <w:spacing w:val="-2"/>
          <w:sz w:val="24"/>
        </w:rPr>
        <w:t xml:space="preserve"> </w:t>
      </w:r>
      <w:r w:rsidRPr="007C2F17">
        <w:rPr>
          <w:spacing w:val="-2"/>
          <w:sz w:val="24"/>
        </w:rPr>
        <w:t>урегулированию</w:t>
      </w:r>
      <w:r>
        <w:rPr>
          <w:spacing w:val="-2"/>
          <w:sz w:val="24"/>
        </w:rPr>
        <w:t xml:space="preserve"> </w:t>
      </w:r>
      <w:r w:rsidRPr="007C2F17">
        <w:rPr>
          <w:spacing w:val="-2"/>
          <w:sz w:val="24"/>
        </w:rPr>
        <w:t xml:space="preserve">споров </w:t>
      </w:r>
      <w:r w:rsidRPr="007C2F17">
        <w:rPr>
          <w:sz w:val="24"/>
        </w:rPr>
        <w:t>между участниками образовательных отношений законодательству Российской Федерации или нежелания педагогического</w:t>
      </w:r>
      <w:r>
        <w:rPr>
          <w:sz w:val="24"/>
        </w:rPr>
        <w:t xml:space="preserve"> </w:t>
      </w:r>
      <w:r w:rsidRPr="007C2F17">
        <w:rPr>
          <w:sz w:val="24"/>
        </w:rPr>
        <w:t>работника</w:t>
      </w:r>
      <w:r>
        <w:rPr>
          <w:sz w:val="24"/>
        </w:rPr>
        <w:t xml:space="preserve"> </w:t>
      </w:r>
      <w:r w:rsidRPr="007C2F17">
        <w:rPr>
          <w:sz w:val="24"/>
        </w:rPr>
        <w:t>по</w:t>
      </w:r>
      <w:r>
        <w:rPr>
          <w:sz w:val="24"/>
        </w:rPr>
        <w:t xml:space="preserve"> </w:t>
      </w:r>
      <w:r w:rsidRPr="007C2F17">
        <w:rPr>
          <w:sz w:val="24"/>
        </w:rPr>
        <w:t>каким-либо</w:t>
      </w:r>
      <w:r>
        <w:rPr>
          <w:sz w:val="24"/>
        </w:rPr>
        <w:t xml:space="preserve"> </w:t>
      </w:r>
      <w:r w:rsidRPr="007C2F17">
        <w:rPr>
          <w:sz w:val="24"/>
        </w:rPr>
        <w:t>причинам</w:t>
      </w:r>
      <w:r>
        <w:rPr>
          <w:sz w:val="24"/>
        </w:rPr>
        <w:t xml:space="preserve"> </w:t>
      </w:r>
      <w:r w:rsidRPr="007C2F17">
        <w:rPr>
          <w:sz w:val="24"/>
        </w:rPr>
        <w:t>обращаться</w:t>
      </w:r>
      <w:r>
        <w:rPr>
          <w:sz w:val="24"/>
        </w:rPr>
        <w:t xml:space="preserve"> </w:t>
      </w:r>
      <w:r w:rsidRPr="007C2F17">
        <w:rPr>
          <w:sz w:val="24"/>
        </w:rPr>
        <w:t>в</w:t>
      </w:r>
      <w:r>
        <w:rPr>
          <w:sz w:val="24"/>
        </w:rPr>
        <w:t xml:space="preserve"> </w:t>
      </w:r>
      <w:r w:rsidRPr="007C2F17">
        <w:rPr>
          <w:sz w:val="24"/>
        </w:rPr>
        <w:t>комиссию</w:t>
      </w:r>
      <w:r>
        <w:rPr>
          <w:sz w:val="24"/>
        </w:rPr>
        <w:t xml:space="preserve"> </w:t>
      </w:r>
      <w:r w:rsidRPr="007C2F17">
        <w:rPr>
          <w:sz w:val="24"/>
        </w:rPr>
        <w:t>по</w:t>
      </w:r>
      <w:r>
        <w:rPr>
          <w:sz w:val="24"/>
        </w:rPr>
        <w:t xml:space="preserve"> </w:t>
      </w:r>
      <w:r w:rsidRPr="007C2F17">
        <w:rPr>
          <w:sz w:val="24"/>
        </w:rPr>
        <w:t>урегулированию</w:t>
      </w:r>
      <w:r>
        <w:rPr>
          <w:sz w:val="24"/>
        </w:rPr>
        <w:t xml:space="preserve"> </w:t>
      </w:r>
      <w:r w:rsidRPr="007C2F17">
        <w:rPr>
          <w:sz w:val="24"/>
        </w:rPr>
        <w:t>споров</w:t>
      </w:r>
      <w:r>
        <w:rPr>
          <w:sz w:val="24"/>
        </w:rPr>
        <w:t xml:space="preserve"> </w:t>
      </w:r>
      <w:r w:rsidRPr="007C2F17">
        <w:rPr>
          <w:sz w:val="24"/>
        </w:rPr>
        <w:t>между участниками</w:t>
      </w:r>
      <w:r>
        <w:rPr>
          <w:sz w:val="24"/>
        </w:rPr>
        <w:t xml:space="preserve"> </w:t>
      </w:r>
      <w:r w:rsidRPr="007C2F17">
        <w:rPr>
          <w:sz w:val="24"/>
        </w:rPr>
        <w:t>образовательных</w:t>
      </w:r>
      <w:r>
        <w:rPr>
          <w:sz w:val="24"/>
        </w:rPr>
        <w:t xml:space="preserve"> </w:t>
      </w:r>
      <w:r w:rsidRPr="007C2F17">
        <w:rPr>
          <w:sz w:val="24"/>
        </w:rPr>
        <w:t>отношений</w:t>
      </w:r>
      <w:r>
        <w:rPr>
          <w:sz w:val="24"/>
        </w:rPr>
        <w:t xml:space="preserve"> </w:t>
      </w:r>
      <w:r w:rsidRPr="007C2F17">
        <w:rPr>
          <w:sz w:val="24"/>
        </w:rPr>
        <w:t>он</w:t>
      </w:r>
      <w:r>
        <w:rPr>
          <w:sz w:val="24"/>
        </w:rPr>
        <w:t xml:space="preserve"> </w:t>
      </w:r>
      <w:r w:rsidRPr="007C2F17">
        <w:rPr>
          <w:sz w:val="24"/>
        </w:rPr>
        <w:t>имеет</w:t>
      </w:r>
      <w:r>
        <w:rPr>
          <w:sz w:val="24"/>
        </w:rPr>
        <w:t xml:space="preserve"> </w:t>
      </w:r>
      <w:r w:rsidRPr="007C2F17">
        <w:rPr>
          <w:sz w:val="24"/>
        </w:rPr>
        <w:t>право</w:t>
      </w:r>
      <w:r>
        <w:rPr>
          <w:sz w:val="24"/>
        </w:rPr>
        <w:t xml:space="preserve"> </w:t>
      </w:r>
      <w:r w:rsidRPr="007C2F17">
        <w:rPr>
          <w:sz w:val="24"/>
        </w:rPr>
        <w:t>обратиться</w:t>
      </w:r>
      <w:r>
        <w:rPr>
          <w:sz w:val="24"/>
        </w:rPr>
        <w:t xml:space="preserve"> </w:t>
      </w:r>
      <w:r w:rsidRPr="007C2F17">
        <w:rPr>
          <w:sz w:val="24"/>
        </w:rPr>
        <w:t>в</w:t>
      </w:r>
      <w:r>
        <w:rPr>
          <w:sz w:val="24"/>
        </w:rPr>
        <w:t xml:space="preserve"> </w:t>
      </w:r>
      <w:r w:rsidRPr="007C2F17">
        <w:rPr>
          <w:sz w:val="24"/>
        </w:rPr>
        <w:t>суд.</w:t>
      </w:r>
    </w:p>
    <w:p w:rsidR="0045328C" w:rsidRDefault="007C2F17">
      <w:pPr>
        <w:rPr>
          <w:sz w:val="20"/>
        </w:rPr>
        <w:sectPr w:rsidR="0045328C">
          <w:pgSz w:w="11900" w:h="16820"/>
          <w:pgMar w:top="780" w:right="440" w:bottom="1220" w:left="460" w:header="0" w:footer="964" w:gutter="0"/>
          <w:cols w:space="720"/>
        </w:sectPr>
      </w:pPr>
      <w:r w:rsidRPr="007C2F17">
        <w:rPr>
          <w:sz w:val="20"/>
        </w:rPr>
        <w:lastRenderedPageBreak/>
        <w:drawing>
          <wp:inline distT="0" distB="0" distL="0" distR="0">
            <wp:extent cx="6985000" cy="9879288"/>
            <wp:effectExtent l="19050" t="0" r="6350" b="0"/>
            <wp:docPr id="2" name="Рисунок 44" descr="C:\Users\Школа\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85000" cy="9879288"/>
                    </a:xfrm>
                    <a:prstGeom prst="rect">
                      <a:avLst/>
                    </a:prstGeom>
                    <a:noFill/>
                    <a:ln>
                      <a:noFill/>
                    </a:ln>
                  </pic:spPr>
                </pic:pic>
              </a:graphicData>
            </a:graphic>
          </wp:inline>
        </w:drawing>
      </w:r>
    </w:p>
    <w:p w:rsidR="00981CED" w:rsidRDefault="00981CED" w:rsidP="00981CED">
      <w:pPr>
        <w:pStyle w:val="a3"/>
        <w:spacing w:before="71"/>
        <w:ind w:right="0" w:firstLine="0"/>
      </w:pPr>
      <w:r>
        <w:rPr>
          <w:noProof/>
          <w:lang w:eastAsia="ru-RU"/>
        </w:rPr>
        <w:lastRenderedPageBreak/>
        <w:pict>
          <v:shape id="Graphic 37" o:spid="_x0000_s1056" style="position:absolute;left:0;text-align:left;margin-left:0;margin-top:0;width:595pt;height:841pt;z-index:-17001984;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APU6Bi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r>
        <w:t>д)приказамипоохранетрудаипожарной</w:t>
      </w:r>
      <w:r>
        <w:rPr>
          <w:spacing w:val="-2"/>
        </w:rPr>
        <w:t>безопасности.</w:t>
      </w:r>
    </w:p>
    <w:p w:rsidR="00981CED" w:rsidRDefault="00981CED" w:rsidP="00981CED">
      <w:pPr>
        <w:pStyle w:val="a3"/>
        <w:ind w:firstLine="0"/>
      </w:pPr>
      <w:r>
        <w:t xml:space="preserve">Провести первичный инструктаж по охране труда с записью в «Журнале первичного инструктажа по охране труда и технике безопасности». Получить письменное согласие работника на обработку его персональных </w:t>
      </w:r>
      <w:r>
        <w:rPr>
          <w:spacing w:val="-2"/>
        </w:rPr>
        <w:t>данных.</w:t>
      </w:r>
    </w:p>
    <w:p w:rsidR="00981CED" w:rsidRDefault="00981CED" w:rsidP="00981CED">
      <w:pPr>
        <w:pStyle w:val="a4"/>
        <w:numPr>
          <w:ilvl w:val="2"/>
          <w:numId w:val="22"/>
        </w:numPr>
        <w:tabs>
          <w:tab w:val="left" w:pos="1365"/>
        </w:tabs>
        <w:ind w:firstLine="0"/>
        <w:rPr>
          <w:sz w:val="20"/>
        </w:rPr>
      </w:pPr>
      <w:r>
        <w:rPr>
          <w:sz w:val="20"/>
        </w:rPr>
        <w:t xml:space="preserve">На всех работников, проработавших свыше пяти дней, ведутся трудовые книжки в установленном </w:t>
      </w:r>
      <w:r>
        <w:rPr>
          <w:spacing w:val="-2"/>
          <w:sz w:val="20"/>
        </w:rPr>
        <w:t>порядке.</w:t>
      </w:r>
    </w:p>
    <w:p w:rsidR="00981CED" w:rsidRDefault="00981CED" w:rsidP="00981CED">
      <w:pPr>
        <w:pStyle w:val="a4"/>
        <w:numPr>
          <w:ilvl w:val="2"/>
          <w:numId w:val="22"/>
        </w:numPr>
        <w:tabs>
          <w:tab w:val="left" w:pos="1369"/>
        </w:tabs>
        <w:ind w:firstLine="0"/>
        <w:rPr>
          <w:sz w:val="20"/>
        </w:rPr>
      </w:pPr>
      <w:r>
        <w:rPr>
          <w:sz w:val="20"/>
        </w:rPr>
        <w:t>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 Кроме того, на каждого работника ведется учетная карточка Т-2. Личное дело и карточка Т-2 хранятся в школе.</w:t>
      </w:r>
    </w:p>
    <w:p w:rsidR="00981CED" w:rsidRDefault="00981CED" w:rsidP="00981CED">
      <w:pPr>
        <w:pStyle w:val="a4"/>
        <w:numPr>
          <w:ilvl w:val="2"/>
          <w:numId w:val="22"/>
        </w:numPr>
        <w:tabs>
          <w:tab w:val="left" w:pos="1333"/>
        </w:tabs>
        <w:ind w:firstLine="0"/>
        <w:rPr>
          <w:sz w:val="20"/>
        </w:rPr>
      </w:pPr>
      <w:r>
        <w:rPr>
          <w:sz w:val="20"/>
        </w:rPr>
        <w:t>Перевод работников на другую работу производится только с их согласия, кроме случаев, когда закон допускает временный перевод без согласия работника. Допускается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w:t>
      </w:r>
    </w:p>
    <w:p w:rsidR="00981CED" w:rsidRDefault="00981CED" w:rsidP="00981CED">
      <w:pPr>
        <w:pStyle w:val="a4"/>
        <w:numPr>
          <w:ilvl w:val="2"/>
          <w:numId w:val="22"/>
        </w:numPr>
        <w:tabs>
          <w:tab w:val="left" w:pos="1491"/>
        </w:tabs>
        <w:ind w:firstLine="0"/>
        <w:rPr>
          <w:sz w:val="20"/>
        </w:rPr>
      </w:pPr>
      <w:r>
        <w:rPr>
          <w:sz w:val="20"/>
        </w:rPr>
        <w:t xml:space="preserve">Прекращение трудового договора может иметь место только по основаниям, предусмотренным </w:t>
      </w:r>
      <w:r>
        <w:rPr>
          <w:spacing w:val="-2"/>
          <w:sz w:val="20"/>
        </w:rPr>
        <w:t>законодательством.</w:t>
      </w:r>
    </w:p>
    <w:p w:rsidR="00981CED" w:rsidRDefault="00981CED" w:rsidP="00981CED">
      <w:pPr>
        <w:pStyle w:val="a4"/>
        <w:numPr>
          <w:ilvl w:val="2"/>
          <w:numId w:val="22"/>
        </w:numPr>
        <w:tabs>
          <w:tab w:val="left" w:pos="1467"/>
        </w:tabs>
        <w:ind w:firstLine="0"/>
        <w:rPr>
          <w:sz w:val="20"/>
        </w:rPr>
      </w:pPr>
      <w:r>
        <w:rPr>
          <w:sz w:val="20"/>
        </w:rPr>
        <w:t>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заведованиякабинетом,мастерскимиит.д.),совмещениепрофессий,атакжеизменениедругихсущественных условий труда.</w:t>
      </w:r>
    </w:p>
    <w:p w:rsidR="00981CED" w:rsidRDefault="00981CED" w:rsidP="00981CED">
      <w:pPr>
        <w:pStyle w:val="a3"/>
        <w:ind w:right="493" w:firstLine="0"/>
      </w:pPr>
      <w:r>
        <w:t>Работникдолженбытьпоставленвизвестностьобизмененииусловийеготруданепозднее,чемзадвамесяца. Если прежние условия труда не могут быть сохранены, а работник не согласен на продолжение работы вновых условиях, то трудовой договор прекращается по ст. 77 п. 7 ТК РФ.</w:t>
      </w:r>
    </w:p>
    <w:p w:rsidR="00981CED" w:rsidRDefault="00981CED" w:rsidP="00981CED">
      <w:pPr>
        <w:pStyle w:val="a4"/>
        <w:numPr>
          <w:ilvl w:val="2"/>
          <w:numId w:val="22"/>
        </w:numPr>
        <w:tabs>
          <w:tab w:val="left" w:pos="1467"/>
        </w:tabs>
        <w:ind w:right="493" w:firstLine="0"/>
        <w:rPr>
          <w:sz w:val="20"/>
        </w:rPr>
      </w:pPr>
      <w:r>
        <w:rPr>
          <w:sz w:val="20"/>
        </w:rPr>
        <w:t>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условииписьменного предупреждения за 2 месяца. Увольнение по сокращению штата работников организации проводитсяруководителемучреждениясучетоммотивированногомненияпрофсоюзногокомитетапост.81п. 2 ТК РФ. С учетом мотивированного мнения профсоюзного комитета может быть произведено увольнение работника в связи с недостаточной квалификацией, подтвержденной результатами аттестации (ст.81, п. 3,подп. «б» ТК РФ), и за неоднократное неисполнение работником без уважительных причин трудовых обязанностей, если он имеет дисциплинарное взыскание (ст. 81 п. 5 ТК РФ).</w:t>
      </w:r>
    </w:p>
    <w:p w:rsidR="00981CED" w:rsidRDefault="00981CED" w:rsidP="00981CED">
      <w:pPr>
        <w:pStyle w:val="a3"/>
        <w:ind w:firstLine="0"/>
      </w:pPr>
      <w:r>
        <w:t>Увольнение по этим основаниям происходит с учетом мнения профсоюзного комитета только в том случае, если увольняемые являются членами профсоюза.</w:t>
      </w:r>
    </w:p>
    <w:p w:rsidR="00981CED" w:rsidRDefault="00981CED" w:rsidP="00981CED">
      <w:pPr>
        <w:pStyle w:val="a4"/>
        <w:numPr>
          <w:ilvl w:val="2"/>
          <w:numId w:val="22"/>
        </w:numPr>
        <w:tabs>
          <w:tab w:val="left" w:pos="1439"/>
        </w:tabs>
        <w:ind w:firstLine="0"/>
        <w:rPr>
          <w:sz w:val="20"/>
        </w:rPr>
      </w:pPr>
      <w:r>
        <w:rPr>
          <w:sz w:val="20"/>
        </w:rPr>
        <w:t>В день увольнения администрация школы производит с увольняемым работником полный денежный расчет и выдает ему надлежаще оформленную трудовую книжку, а также документ о прохождении</w:t>
      </w:r>
      <w:r>
        <w:rPr>
          <w:spacing w:val="-2"/>
          <w:sz w:val="20"/>
        </w:rPr>
        <w:t>аттестации.</w:t>
      </w:r>
    </w:p>
    <w:p w:rsidR="00981CED" w:rsidRDefault="00981CED" w:rsidP="00981CED">
      <w:pPr>
        <w:pStyle w:val="a4"/>
        <w:numPr>
          <w:ilvl w:val="2"/>
          <w:numId w:val="22"/>
        </w:numPr>
        <w:tabs>
          <w:tab w:val="left" w:pos="1487"/>
        </w:tabs>
        <w:ind w:firstLine="0"/>
        <w:rPr>
          <w:sz w:val="20"/>
        </w:rPr>
      </w:pPr>
      <w:r>
        <w:rPr>
          <w:sz w:val="20"/>
        </w:rPr>
        <w:t>Запись о причине увольнения в трудовую книжку вносится в соответствии с формулировками законодательства и ссылкой на статью и пункт закона.</w:t>
      </w:r>
    </w:p>
    <w:p w:rsidR="00981CED" w:rsidRDefault="00981CED" w:rsidP="00981CED">
      <w:pPr>
        <w:pStyle w:val="a3"/>
        <w:ind w:firstLine="0"/>
      </w:pPr>
      <w: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p>
    <w:p w:rsidR="00981CED" w:rsidRDefault="00981CED" w:rsidP="00981CED">
      <w:pPr>
        <w:pStyle w:val="3"/>
        <w:numPr>
          <w:ilvl w:val="1"/>
          <w:numId w:val="22"/>
        </w:numPr>
        <w:tabs>
          <w:tab w:val="left" w:pos="1157"/>
        </w:tabs>
        <w:ind w:left="1157"/>
        <w:jc w:val="both"/>
      </w:pPr>
      <w:r>
        <w:t>Обязанности</w:t>
      </w:r>
      <w:r>
        <w:rPr>
          <w:spacing w:val="-2"/>
        </w:rPr>
        <w:t>работников.</w:t>
      </w:r>
    </w:p>
    <w:p w:rsidR="00981CED" w:rsidRDefault="00981CED" w:rsidP="00981CED">
      <w:pPr>
        <w:pStyle w:val="a4"/>
        <w:numPr>
          <w:ilvl w:val="2"/>
          <w:numId w:val="22"/>
        </w:numPr>
        <w:tabs>
          <w:tab w:val="left" w:pos="1306"/>
        </w:tabs>
        <w:ind w:left="1306" w:right="0" w:hanging="349"/>
        <w:rPr>
          <w:b/>
          <w:sz w:val="20"/>
        </w:rPr>
      </w:pPr>
      <w:r>
        <w:rPr>
          <w:b/>
          <w:sz w:val="20"/>
        </w:rPr>
        <w:t>Работникишколы</w:t>
      </w:r>
      <w:r>
        <w:rPr>
          <w:b/>
          <w:spacing w:val="-2"/>
          <w:sz w:val="20"/>
        </w:rPr>
        <w:t>обязаны</w:t>
      </w:r>
      <w:r>
        <w:rPr>
          <w:spacing w:val="-2"/>
          <w:sz w:val="20"/>
        </w:rPr>
        <w:t>:</w:t>
      </w:r>
    </w:p>
    <w:p w:rsidR="00981CED" w:rsidRDefault="00981CED" w:rsidP="00981CED">
      <w:pPr>
        <w:pStyle w:val="a3"/>
        <w:spacing w:before="54"/>
        <w:ind w:right="0" w:firstLine="0"/>
      </w:pPr>
      <w:r>
        <w:t>Педагогическиеработники</w:t>
      </w:r>
      <w:r>
        <w:rPr>
          <w:spacing w:val="-2"/>
        </w:rPr>
        <w:t xml:space="preserve"> обязаны:</w:t>
      </w:r>
    </w:p>
    <w:p w:rsidR="00981CED" w:rsidRDefault="00981CED" w:rsidP="00981CED">
      <w:pPr>
        <w:pStyle w:val="a4"/>
        <w:numPr>
          <w:ilvl w:val="0"/>
          <w:numId w:val="21"/>
        </w:numPr>
        <w:tabs>
          <w:tab w:val="left" w:pos="1205"/>
        </w:tabs>
        <w:spacing w:before="55" w:line="297" w:lineRule="auto"/>
        <w:ind w:firstLine="0"/>
        <w:rPr>
          <w:sz w:val="20"/>
        </w:rPr>
      </w:pPr>
      <w:r>
        <w:rPr>
          <w:sz w:val="20"/>
        </w:rPr>
        <w:t>осуществлять свою деятельность на высоком профессиональном уровне, обеспечивать в полном объеме реализацию преподаваемых учебных предмета, курса в соответствии с утвержденной рабочей программой;</w:t>
      </w:r>
    </w:p>
    <w:p w:rsidR="00981CED" w:rsidRDefault="00981CED" w:rsidP="00981CED">
      <w:pPr>
        <w:pStyle w:val="a4"/>
        <w:numPr>
          <w:ilvl w:val="0"/>
          <w:numId w:val="21"/>
        </w:numPr>
        <w:tabs>
          <w:tab w:val="left" w:pos="1173"/>
        </w:tabs>
        <w:spacing w:line="230" w:lineRule="exact"/>
        <w:ind w:left="1173" w:right="0" w:hanging="216"/>
        <w:rPr>
          <w:sz w:val="20"/>
        </w:rPr>
      </w:pPr>
      <w:r>
        <w:rPr>
          <w:sz w:val="20"/>
        </w:rPr>
        <w:t>соблюдатьправовые,нравственныеиэтическиенормы,следоватьтребованиямпрофессиональной</w:t>
      </w:r>
      <w:r>
        <w:rPr>
          <w:spacing w:val="-2"/>
          <w:sz w:val="20"/>
        </w:rPr>
        <w:t xml:space="preserve"> этики;</w:t>
      </w:r>
    </w:p>
    <w:p w:rsidR="00981CED" w:rsidRDefault="00981CED" w:rsidP="00981CED">
      <w:pPr>
        <w:pStyle w:val="a4"/>
        <w:numPr>
          <w:ilvl w:val="0"/>
          <w:numId w:val="21"/>
        </w:numPr>
        <w:tabs>
          <w:tab w:val="left" w:pos="1173"/>
        </w:tabs>
        <w:spacing w:before="55"/>
        <w:ind w:left="1173" w:right="0" w:hanging="216"/>
        <w:rPr>
          <w:sz w:val="20"/>
        </w:rPr>
      </w:pPr>
      <w:r>
        <w:rPr>
          <w:sz w:val="20"/>
        </w:rPr>
        <w:t>уважатьчестьидостоинствообучающихсяидругихучастниковобразовательных</w:t>
      </w:r>
      <w:r>
        <w:rPr>
          <w:spacing w:val="-2"/>
          <w:sz w:val="20"/>
        </w:rPr>
        <w:t>отношений;</w:t>
      </w:r>
    </w:p>
    <w:p w:rsidR="00981CED" w:rsidRDefault="00981CED" w:rsidP="00981CED">
      <w:pPr>
        <w:pStyle w:val="a4"/>
        <w:numPr>
          <w:ilvl w:val="0"/>
          <w:numId w:val="21"/>
        </w:numPr>
        <w:tabs>
          <w:tab w:val="left" w:pos="1266"/>
        </w:tabs>
        <w:spacing w:before="55" w:line="297" w:lineRule="auto"/>
        <w:ind w:firstLine="0"/>
        <w:rPr>
          <w:sz w:val="20"/>
        </w:rPr>
      </w:pPr>
      <w:r>
        <w:rPr>
          <w:sz w:val="2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81CED" w:rsidRDefault="00981CED" w:rsidP="00981CED">
      <w:pPr>
        <w:pStyle w:val="a4"/>
        <w:numPr>
          <w:ilvl w:val="0"/>
          <w:numId w:val="21"/>
        </w:numPr>
        <w:tabs>
          <w:tab w:val="left" w:pos="1183"/>
        </w:tabs>
        <w:spacing w:line="297" w:lineRule="auto"/>
        <w:ind w:firstLine="0"/>
        <w:rPr>
          <w:sz w:val="20"/>
        </w:rPr>
      </w:pPr>
      <w:r>
        <w:rPr>
          <w:sz w:val="20"/>
        </w:rPr>
        <w:t>применять педагогически обоснованные и обеспечивающие высокое качество образования формы, методы обучения и воспитания;</w:t>
      </w:r>
    </w:p>
    <w:p w:rsidR="00981CED" w:rsidRDefault="00981CED" w:rsidP="00981CED">
      <w:pPr>
        <w:pStyle w:val="a4"/>
        <w:numPr>
          <w:ilvl w:val="0"/>
          <w:numId w:val="21"/>
        </w:numPr>
        <w:tabs>
          <w:tab w:val="left" w:pos="1218"/>
        </w:tabs>
        <w:spacing w:line="297" w:lineRule="auto"/>
        <w:ind w:firstLine="0"/>
        <w:rPr>
          <w:sz w:val="20"/>
        </w:rPr>
      </w:pPr>
      <w:r>
        <w:rPr>
          <w:sz w:val="2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81CED" w:rsidRDefault="00981CED" w:rsidP="00981CED">
      <w:pPr>
        <w:spacing w:line="297" w:lineRule="auto"/>
        <w:jc w:val="both"/>
        <w:rPr>
          <w:sz w:val="20"/>
        </w:rPr>
        <w:sectPr w:rsidR="00981CED">
          <w:pgSz w:w="11900" w:h="16820"/>
          <w:pgMar w:top="780" w:right="440" w:bottom="1220" w:left="460" w:header="0" w:footer="964" w:gutter="0"/>
          <w:cols w:space="720"/>
        </w:sectPr>
      </w:pPr>
    </w:p>
    <w:p w:rsidR="00981CED" w:rsidRDefault="00981CED" w:rsidP="00981CED">
      <w:pPr>
        <w:pStyle w:val="a4"/>
        <w:numPr>
          <w:ilvl w:val="0"/>
          <w:numId w:val="21"/>
        </w:numPr>
        <w:tabs>
          <w:tab w:val="left" w:pos="1173"/>
        </w:tabs>
        <w:spacing w:before="66"/>
        <w:ind w:left="1173" w:right="0" w:hanging="216"/>
        <w:rPr>
          <w:sz w:val="20"/>
        </w:rPr>
      </w:pPr>
      <w:r w:rsidRPr="00B46580">
        <w:rPr>
          <w:noProof/>
          <w:lang w:eastAsia="ru-RU"/>
        </w:rPr>
        <w:lastRenderedPageBreak/>
        <w:pict>
          <v:shape id="Graphic 38" o:spid="_x0000_s1057" style="position:absolute;left:0;text-align:left;margin-left:0;margin-top:0;width:595pt;height:841pt;z-index:-17000960;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CbZM37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r>
        <w:rPr>
          <w:sz w:val="20"/>
        </w:rPr>
        <w:t>систематическиповышатьсвойпрофессиональный</w:t>
      </w:r>
      <w:r>
        <w:rPr>
          <w:spacing w:val="-2"/>
          <w:sz w:val="20"/>
        </w:rPr>
        <w:t xml:space="preserve"> уровень;</w:t>
      </w:r>
    </w:p>
    <w:p w:rsidR="00981CED" w:rsidRDefault="00981CED" w:rsidP="00981CED">
      <w:pPr>
        <w:pStyle w:val="a4"/>
        <w:numPr>
          <w:ilvl w:val="0"/>
          <w:numId w:val="21"/>
        </w:numPr>
        <w:tabs>
          <w:tab w:val="left" w:pos="1352"/>
        </w:tabs>
        <w:spacing w:before="55" w:line="297" w:lineRule="auto"/>
        <w:ind w:firstLine="0"/>
        <w:rPr>
          <w:sz w:val="20"/>
        </w:rPr>
      </w:pPr>
      <w:r>
        <w:rPr>
          <w:sz w:val="20"/>
        </w:rPr>
        <w:t>проходить аттестацию на соответствие занимаемой должности в порядке, установленном законодательством об образовании;</w:t>
      </w:r>
    </w:p>
    <w:p w:rsidR="00981CED" w:rsidRDefault="00981CED" w:rsidP="00981CED">
      <w:pPr>
        <w:pStyle w:val="a4"/>
        <w:numPr>
          <w:ilvl w:val="0"/>
          <w:numId w:val="21"/>
        </w:numPr>
        <w:tabs>
          <w:tab w:val="left" w:pos="1195"/>
        </w:tabs>
        <w:spacing w:line="297" w:lineRule="auto"/>
        <w:ind w:firstLine="0"/>
        <w:rPr>
          <w:sz w:val="20"/>
        </w:rPr>
      </w:pPr>
      <w:r>
        <w:rPr>
          <w:sz w:val="20"/>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Pr>
          <w:spacing w:val="-2"/>
          <w:sz w:val="20"/>
        </w:rPr>
        <w:t>работодателя;</w:t>
      </w:r>
    </w:p>
    <w:p w:rsidR="00981CED" w:rsidRDefault="00981CED" w:rsidP="00981CED">
      <w:pPr>
        <w:pStyle w:val="a4"/>
        <w:numPr>
          <w:ilvl w:val="0"/>
          <w:numId w:val="21"/>
        </w:numPr>
        <w:tabs>
          <w:tab w:val="left" w:pos="1323"/>
        </w:tabs>
        <w:spacing w:line="297" w:lineRule="auto"/>
        <w:ind w:firstLine="0"/>
        <w:rPr>
          <w:sz w:val="20"/>
        </w:rPr>
      </w:pPr>
      <w:r>
        <w:rPr>
          <w:sz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981CED" w:rsidRDefault="00981CED" w:rsidP="00981CED">
      <w:pPr>
        <w:pStyle w:val="a4"/>
        <w:numPr>
          <w:ilvl w:val="0"/>
          <w:numId w:val="21"/>
        </w:numPr>
        <w:tabs>
          <w:tab w:val="left" w:pos="1265"/>
        </w:tabs>
        <w:spacing w:line="230" w:lineRule="exact"/>
        <w:ind w:left="1265" w:right="0" w:hanging="308"/>
        <w:rPr>
          <w:sz w:val="20"/>
        </w:rPr>
      </w:pPr>
      <w:r>
        <w:rPr>
          <w:sz w:val="20"/>
        </w:rPr>
        <w:t>соблюдатьуставобразовательнойорганизации,правилавнутреннеготрудового</w:t>
      </w:r>
      <w:r>
        <w:rPr>
          <w:spacing w:val="-2"/>
          <w:sz w:val="20"/>
        </w:rPr>
        <w:t>распорядка.</w:t>
      </w:r>
    </w:p>
    <w:p w:rsidR="00981CED" w:rsidRDefault="00981CED" w:rsidP="00981CED">
      <w:pPr>
        <w:pStyle w:val="a4"/>
        <w:numPr>
          <w:ilvl w:val="0"/>
          <w:numId w:val="21"/>
        </w:numPr>
        <w:tabs>
          <w:tab w:val="left" w:pos="1272"/>
        </w:tabs>
        <w:spacing w:before="54"/>
        <w:ind w:left="1272" w:right="0" w:hanging="315"/>
        <w:rPr>
          <w:sz w:val="20"/>
        </w:rPr>
      </w:pPr>
      <w:r>
        <w:rPr>
          <w:sz w:val="20"/>
        </w:rPr>
        <w:t>приниматьмерыпонедопущениюлюбойвозможностивозникновенияконфликта</w:t>
      </w:r>
      <w:r>
        <w:rPr>
          <w:spacing w:val="-2"/>
          <w:sz w:val="20"/>
        </w:rPr>
        <w:t xml:space="preserve"> интересов;</w:t>
      </w:r>
    </w:p>
    <w:p w:rsidR="00981CED" w:rsidRDefault="00981CED" w:rsidP="00981CED">
      <w:pPr>
        <w:pStyle w:val="a4"/>
        <w:numPr>
          <w:ilvl w:val="0"/>
          <w:numId w:val="21"/>
        </w:numPr>
        <w:tabs>
          <w:tab w:val="left" w:pos="1290"/>
        </w:tabs>
        <w:spacing w:before="55" w:line="297" w:lineRule="auto"/>
        <w:ind w:firstLine="0"/>
        <w:rPr>
          <w:sz w:val="20"/>
        </w:rPr>
      </w:pPr>
      <w:r>
        <w:rPr>
          <w:sz w:val="20"/>
        </w:rPr>
        <w:t>уведомить в письменной форме Работодателя о возникшем конфликте интересов или о возможности его возникновения, как только ему станет об этом известно.</w:t>
      </w:r>
    </w:p>
    <w:p w:rsidR="00981CED" w:rsidRDefault="00981CED" w:rsidP="00981CED">
      <w:pPr>
        <w:pStyle w:val="3"/>
        <w:spacing w:before="174"/>
        <w:ind w:left="957"/>
      </w:pPr>
      <w:r>
        <w:t>Учитель</w:t>
      </w:r>
      <w:r>
        <w:rPr>
          <w:spacing w:val="-2"/>
        </w:rPr>
        <w:t>обязан:</w:t>
      </w:r>
    </w:p>
    <w:p w:rsidR="00981CED" w:rsidRDefault="00981CED" w:rsidP="00981CED">
      <w:pPr>
        <w:pStyle w:val="a4"/>
        <w:numPr>
          <w:ilvl w:val="1"/>
          <w:numId w:val="21"/>
        </w:numPr>
        <w:tabs>
          <w:tab w:val="left" w:pos="1676"/>
        </w:tabs>
        <w:ind w:left="1676" w:right="0" w:hanging="359"/>
        <w:rPr>
          <w:sz w:val="20"/>
        </w:rPr>
      </w:pPr>
      <w:r>
        <w:rPr>
          <w:sz w:val="20"/>
        </w:rPr>
        <w:t>Приходитьнаработуза15минутдоначаласвоихуроковпо</w:t>
      </w:r>
      <w:r>
        <w:rPr>
          <w:spacing w:val="-2"/>
          <w:sz w:val="20"/>
        </w:rPr>
        <w:t>расписанию.</w:t>
      </w:r>
    </w:p>
    <w:p w:rsidR="00981CED" w:rsidRDefault="00981CED" w:rsidP="00981CED">
      <w:pPr>
        <w:pStyle w:val="a4"/>
        <w:numPr>
          <w:ilvl w:val="1"/>
          <w:numId w:val="21"/>
        </w:numPr>
        <w:tabs>
          <w:tab w:val="left" w:pos="1676"/>
        </w:tabs>
        <w:ind w:left="1676" w:right="0" w:hanging="359"/>
        <w:rPr>
          <w:sz w:val="20"/>
        </w:rPr>
      </w:pPr>
      <w:r>
        <w:rPr>
          <w:sz w:val="20"/>
        </w:rPr>
        <w:t>Созвонкомначатьурокисозвонкомегоокончить,недопускаябесполезнойтратыучебного</w:t>
      </w:r>
      <w:r>
        <w:rPr>
          <w:spacing w:val="-2"/>
          <w:sz w:val="20"/>
        </w:rPr>
        <w:t>времени.</w:t>
      </w:r>
    </w:p>
    <w:p w:rsidR="00981CED" w:rsidRDefault="00981CED" w:rsidP="00981CED">
      <w:pPr>
        <w:pStyle w:val="a4"/>
        <w:numPr>
          <w:ilvl w:val="1"/>
          <w:numId w:val="21"/>
        </w:numPr>
        <w:tabs>
          <w:tab w:val="left" w:pos="1677"/>
        </w:tabs>
        <w:rPr>
          <w:sz w:val="20"/>
        </w:rPr>
      </w:pPr>
      <w:r>
        <w:rPr>
          <w:sz w:val="20"/>
        </w:rPr>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981CED" w:rsidRDefault="00981CED" w:rsidP="00981CED">
      <w:pPr>
        <w:pStyle w:val="a4"/>
        <w:numPr>
          <w:ilvl w:val="1"/>
          <w:numId w:val="21"/>
        </w:numPr>
        <w:tabs>
          <w:tab w:val="left" w:pos="1726"/>
        </w:tabs>
        <w:ind w:left="1726" w:right="0" w:hanging="409"/>
        <w:rPr>
          <w:sz w:val="20"/>
        </w:rPr>
      </w:pPr>
      <w:r>
        <w:rPr>
          <w:sz w:val="20"/>
        </w:rPr>
        <w:t>Кпервомуднюучебногогодаиметьрабочуюпрограммупо</w:t>
      </w:r>
      <w:r>
        <w:rPr>
          <w:spacing w:val="-2"/>
          <w:sz w:val="20"/>
        </w:rPr>
        <w:t>предмету.</w:t>
      </w:r>
    </w:p>
    <w:p w:rsidR="00981CED" w:rsidRDefault="00981CED" w:rsidP="00981CED">
      <w:pPr>
        <w:pStyle w:val="a4"/>
        <w:numPr>
          <w:ilvl w:val="1"/>
          <w:numId w:val="21"/>
        </w:numPr>
        <w:tabs>
          <w:tab w:val="left" w:pos="1677"/>
          <w:tab w:val="left" w:pos="1726"/>
        </w:tabs>
        <w:rPr>
          <w:sz w:val="20"/>
        </w:rPr>
      </w:pPr>
      <w:r>
        <w:rPr>
          <w:sz w:val="20"/>
        </w:rPr>
        <w:tab/>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981CED" w:rsidRDefault="00981CED" w:rsidP="00981CED">
      <w:pPr>
        <w:pStyle w:val="a4"/>
        <w:numPr>
          <w:ilvl w:val="1"/>
          <w:numId w:val="21"/>
        </w:numPr>
        <w:tabs>
          <w:tab w:val="left" w:pos="1677"/>
        </w:tabs>
        <w:rPr>
          <w:sz w:val="20"/>
        </w:rPr>
      </w:pPr>
      <w:r>
        <w:rPr>
          <w:sz w:val="20"/>
        </w:rPr>
        <w:t>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981CED" w:rsidRDefault="00981CED" w:rsidP="00981CED">
      <w:pPr>
        <w:pStyle w:val="a4"/>
        <w:numPr>
          <w:ilvl w:val="1"/>
          <w:numId w:val="21"/>
        </w:numPr>
        <w:tabs>
          <w:tab w:val="left" w:pos="1677"/>
        </w:tabs>
        <w:rPr>
          <w:sz w:val="20"/>
        </w:rPr>
      </w:pPr>
      <w:r>
        <w:rPr>
          <w:sz w:val="20"/>
        </w:rPr>
        <w:t>Классный руководитель занимается с классом воспитательной внеурочной работой согласно имеющемусяпланувоспитательнойработы,атакжепроводитпериодически,нонеменеечетырехраз за учебный год, классные родительские собрания.</w:t>
      </w:r>
    </w:p>
    <w:p w:rsidR="00981CED" w:rsidRDefault="00981CED" w:rsidP="00981CED">
      <w:pPr>
        <w:pStyle w:val="a4"/>
        <w:numPr>
          <w:ilvl w:val="1"/>
          <w:numId w:val="21"/>
        </w:numPr>
        <w:tabs>
          <w:tab w:val="left" w:pos="1677"/>
        </w:tabs>
        <w:rPr>
          <w:sz w:val="20"/>
        </w:rPr>
      </w:pPr>
      <w:r>
        <w:rPr>
          <w:sz w:val="20"/>
        </w:rPr>
        <w:t>Классный руководитель обязан один раз в неделю проводить проверку выставления оценок в дневниках учащихся.</w:t>
      </w:r>
    </w:p>
    <w:p w:rsidR="00981CED" w:rsidRDefault="00981CED" w:rsidP="00981CED">
      <w:pPr>
        <w:pStyle w:val="a4"/>
        <w:numPr>
          <w:ilvl w:val="1"/>
          <w:numId w:val="21"/>
        </w:numPr>
        <w:tabs>
          <w:tab w:val="left" w:pos="1676"/>
        </w:tabs>
        <w:ind w:left="1676" w:right="0" w:hanging="359"/>
        <w:rPr>
          <w:sz w:val="20"/>
        </w:rPr>
      </w:pPr>
      <w:r>
        <w:rPr>
          <w:sz w:val="20"/>
        </w:rPr>
        <w:t>Педагогическимидругимработникамшколы</w:t>
      </w:r>
      <w:r>
        <w:rPr>
          <w:spacing w:val="-2"/>
          <w:sz w:val="20"/>
        </w:rPr>
        <w:t>запрещается:</w:t>
      </w:r>
    </w:p>
    <w:p w:rsidR="00981CED" w:rsidRDefault="00981CED" w:rsidP="00981CED">
      <w:pPr>
        <w:pStyle w:val="a4"/>
        <w:numPr>
          <w:ilvl w:val="0"/>
          <w:numId w:val="20"/>
        </w:numPr>
        <w:tabs>
          <w:tab w:val="left" w:pos="1077"/>
        </w:tabs>
        <w:ind w:left="1077" w:right="0" w:hanging="120"/>
        <w:jc w:val="left"/>
        <w:rPr>
          <w:sz w:val="20"/>
        </w:rPr>
      </w:pPr>
      <w:r>
        <w:rPr>
          <w:sz w:val="20"/>
        </w:rPr>
        <w:t>изменятьпосвоемуусмотрениюрасписаниезанятийиграфик</w:t>
      </w:r>
      <w:r>
        <w:rPr>
          <w:spacing w:val="-2"/>
          <w:sz w:val="20"/>
        </w:rPr>
        <w:t>работы;</w:t>
      </w:r>
    </w:p>
    <w:p w:rsidR="00981CED" w:rsidRDefault="00981CED" w:rsidP="00981CED">
      <w:pPr>
        <w:pStyle w:val="a4"/>
        <w:numPr>
          <w:ilvl w:val="0"/>
          <w:numId w:val="20"/>
        </w:numPr>
        <w:tabs>
          <w:tab w:val="left" w:pos="1077"/>
        </w:tabs>
        <w:ind w:right="4556" w:firstLine="0"/>
        <w:jc w:val="left"/>
        <w:rPr>
          <w:sz w:val="20"/>
        </w:rPr>
      </w:pPr>
      <w:r>
        <w:rPr>
          <w:sz w:val="20"/>
        </w:rPr>
        <w:t>отменять,удлинятьилисокращатьпродолжительностьуроков (занятий) и перерывов (перемен) между ними;</w:t>
      </w:r>
    </w:p>
    <w:p w:rsidR="00981CED" w:rsidRDefault="00981CED" w:rsidP="00981CED">
      <w:pPr>
        <w:pStyle w:val="a4"/>
        <w:numPr>
          <w:ilvl w:val="0"/>
          <w:numId w:val="20"/>
        </w:numPr>
        <w:tabs>
          <w:tab w:val="left" w:pos="1077"/>
        </w:tabs>
        <w:ind w:left="1077" w:right="0" w:hanging="120"/>
        <w:jc w:val="left"/>
        <w:rPr>
          <w:sz w:val="20"/>
        </w:rPr>
      </w:pPr>
      <w:r>
        <w:rPr>
          <w:sz w:val="20"/>
        </w:rPr>
        <w:t>удалятьучащегосяс</w:t>
      </w:r>
      <w:r>
        <w:rPr>
          <w:spacing w:val="-2"/>
          <w:sz w:val="20"/>
        </w:rPr>
        <w:t xml:space="preserve"> уроков;</w:t>
      </w:r>
    </w:p>
    <w:p w:rsidR="00981CED" w:rsidRDefault="00981CED" w:rsidP="00981CED">
      <w:pPr>
        <w:pStyle w:val="a4"/>
        <w:numPr>
          <w:ilvl w:val="0"/>
          <w:numId w:val="20"/>
        </w:numPr>
        <w:tabs>
          <w:tab w:val="left" w:pos="1077"/>
        </w:tabs>
        <w:ind w:left="1077" w:right="0" w:hanging="120"/>
        <w:jc w:val="left"/>
        <w:rPr>
          <w:sz w:val="20"/>
        </w:rPr>
      </w:pPr>
      <w:r>
        <w:rPr>
          <w:sz w:val="20"/>
        </w:rPr>
        <w:t>куритьвпомещениях</w:t>
      </w:r>
      <w:r>
        <w:rPr>
          <w:spacing w:val="-2"/>
          <w:sz w:val="20"/>
        </w:rPr>
        <w:t xml:space="preserve"> школы.</w:t>
      </w:r>
    </w:p>
    <w:p w:rsidR="00981CED" w:rsidRDefault="00981CED" w:rsidP="00981CED">
      <w:pPr>
        <w:pStyle w:val="a4"/>
        <w:numPr>
          <w:ilvl w:val="1"/>
          <w:numId w:val="21"/>
        </w:numPr>
        <w:tabs>
          <w:tab w:val="left" w:pos="1639"/>
        </w:tabs>
        <w:ind w:left="957" w:firstLine="299"/>
        <w:rPr>
          <w:sz w:val="20"/>
        </w:rPr>
      </w:pPr>
      <w:r>
        <w:rPr>
          <w:sz w:val="20"/>
        </w:rPr>
        <w:t>Посторонним лицам разрешается присутствовать на уроках с согласия учителя и разрешения директора школы. Вход в класс (группу) после начала урока (занятий) разрешается в исключительныхслучаях только директору школы и его заместителям.</w:t>
      </w:r>
    </w:p>
    <w:p w:rsidR="00981CED" w:rsidRDefault="00981CED" w:rsidP="00981CED">
      <w:pPr>
        <w:pStyle w:val="a4"/>
        <w:numPr>
          <w:ilvl w:val="1"/>
          <w:numId w:val="21"/>
        </w:numPr>
        <w:tabs>
          <w:tab w:val="left" w:pos="1627"/>
        </w:tabs>
        <w:ind w:left="957" w:firstLine="299"/>
        <w:rPr>
          <w:sz w:val="20"/>
        </w:rPr>
      </w:pPr>
      <w:r>
        <w:rPr>
          <w:sz w:val="20"/>
        </w:rPr>
        <w:t>Во время проведения уроков (занятий) не разрешается делать педагогическим работникам замечания по поводу их работы в присутствии учащихся.</w:t>
      </w:r>
    </w:p>
    <w:p w:rsidR="00981CED" w:rsidRDefault="00981CED" w:rsidP="00981CED">
      <w:pPr>
        <w:pStyle w:val="a4"/>
        <w:numPr>
          <w:ilvl w:val="1"/>
          <w:numId w:val="21"/>
        </w:numPr>
        <w:tabs>
          <w:tab w:val="left" w:pos="1607"/>
        </w:tabs>
        <w:ind w:left="1607" w:right="0" w:hanging="300"/>
        <w:rPr>
          <w:sz w:val="20"/>
        </w:rPr>
      </w:pPr>
      <w:r>
        <w:rPr>
          <w:sz w:val="20"/>
        </w:rPr>
        <w:t>Администрацияшколыорганизуетучетявкинаработуиуходснеевсехработников</w:t>
      </w:r>
      <w:r>
        <w:rPr>
          <w:spacing w:val="-2"/>
          <w:sz w:val="20"/>
        </w:rPr>
        <w:t>школы.</w:t>
      </w:r>
    </w:p>
    <w:p w:rsidR="00981CED" w:rsidRDefault="00981CED" w:rsidP="00981CED">
      <w:pPr>
        <w:pStyle w:val="a3"/>
        <w:ind w:firstLine="0"/>
      </w:pPr>
      <w: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981CED" w:rsidRDefault="00981CED" w:rsidP="00981CED">
      <w:pPr>
        <w:pStyle w:val="a4"/>
        <w:numPr>
          <w:ilvl w:val="1"/>
          <w:numId w:val="21"/>
        </w:numPr>
        <w:tabs>
          <w:tab w:val="left" w:pos="1557"/>
        </w:tabs>
        <w:ind w:left="1557" w:right="0" w:hanging="300"/>
        <w:rPr>
          <w:sz w:val="20"/>
        </w:rPr>
      </w:pPr>
      <w:r>
        <w:rPr>
          <w:sz w:val="20"/>
        </w:rPr>
        <w:t>Впомещенияхшколы</w:t>
      </w:r>
      <w:r>
        <w:rPr>
          <w:spacing w:val="-2"/>
          <w:sz w:val="20"/>
        </w:rPr>
        <w:t xml:space="preserve"> запрещается:</w:t>
      </w:r>
    </w:p>
    <w:p w:rsidR="00981CED" w:rsidRDefault="00981CED" w:rsidP="00981CED">
      <w:pPr>
        <w:pStyle w:val="a4"/>
        <w:numPr>
          <w:ilvl w:val="0"/>
          <w:numId w:val="20"/>
        </w:numPr>
        <w:tabs>
          <w:tab w:val="left" w:pos="1077"/>
        </w:tabs>
        <w:ind w:left="1077" w:right="0" w:hanging="120"/>
        <w:jc w:val="left"/>
        <w:rPr>
          <w:sz w:val="20"/>
        </w:rPr>
      </w:pPr>
      <w:r>
        <w:rPr>
          <w:sz w:val="20"/>
        </w:rPr>
        <w:t>нахождениевверхнейодеждеиголовных</w:t>
      </w:r>
      <w:r>
        <w:rPr>
          <w:spacing w:val="-2"/>
          <w:sz w:val="20"/>
        </w:rPr>
        <w:t xml:space="preserve"> уборах;</w:t>
      </w:r>
    </w:p>
    <w:p w:rsidR="00981CED" w:rsidRDefault="00981CED" w:rsidP="00981CED">
      <w:pPr>
        <w:pStyle w:val="a4"/>
        <w:numPr>
          <w:ilvl w:val="0"/>
          <w:numId w:val="20"/>
        </w:numPr>
        <w:tabs>
          <w:tab w:val="left" w:pos="1077"/>
        </w:tabs>
        <w:ind w:left="1077" w:right="0" w:hanging="120"/>
        <w:jc w:val="left"/>
        <w:rPr>
          <w:sz w:val="20"/>
        </w:rPr>
      </w:pPr>
      <w:r>
        <w:rPr>
          <w:sz w:val="20"/>
        </w:rPr>
        <w:t>громкийразговоришумвкоридорахвовремя</w:t>
      </w:r>
      <w:r>
        <w:rPr>
          <w:spacing w:val="-2"/>
          <w:sz w:val="20"/>
        </w:rPr>
        <w:t>занятий.</w:t>
      </w:r>
    </w:p>
    <w:p w:rsidR="00981CED" w:rsidRDefault="00981CED" w:rsidP="00981CED">
      <w:pPr>
        <w:pStyle w:val="3"/>
        <w:numPr>
          <w:ilvl w:val="1"/>
          <w:numId w:val="22"/>
        </w:numPr>
        <w:tabs>
          <w:tab w:val="left" w:pos="1107"/>
        </w:tabs>
        <w:ind w:left="1107" w:hanging="150"/>
        <w:jc w:val="left"/>
      </w:pPr>
      <w:r>
        <w:t>Основныеправаработников</w:t>
      </w:r>
      <w:r>
        <w:rPr>
          <w:spacing w:val="-2"/>
        </w:rPr>
        <w:t>образования.</w:t>
      </w:r>
    </w:p>
    <w:p w:rsidR="00981CED" w:rsidRDefault="00981CED" w:rsidP="00981CED">
      <w:pPr>
        <w:pStyle w:val="a3"/>
        <w:spacing w:before="54"/>
        <w:ind w:left="0" w:right="0" w:firstLine="0"/>
        <w:jc w:val="left"/>
        <w:rPr>
          <w:b/>
        </w:rPr>
      </w:pPr>
    </w:p>
    <w:p w:rsidR="00981CED" w:rsidRDefault="00981CED" w:rsidP="00981CED">
      <w:pPr>
        <w:pStyle w:val="a4"/>
        <w:numPr>
          <w:ilvl w:val="2"/>
          <w:numId w:val="19"/>
        </w:numPr>
        <w:tabs>
          <w:tab w:val="left" w:pos="1406"/>
        </w:tabs>
        <w:spacing w:before="1"/>
        <w:ind w:left="1406" w:right="0" w:hanging="449"/>
        <w:rPr>
          <w:sz w:val="20"/>
        </w:rPr>
      </w:pPr>
      <w:r>
        <w:rPr>
          <w:sz w:val="20"/>
        </w:rPr>
        <w:t>Педагогическиеработникипользуютсяследующимиакадемическимиправамии</w:t>
      </w:r>
      <w:r>
        <w:rPr>
          <w:spacing w:val="-2"/>
          <w:sz w:val="20"/>
        </w:rPr>
        <w:t xml:space="preserve"> свободами:</w:t>
      </w:r>
    </w:p>
    <w:p w:rsidR="00981CED" w:rsidRDefault="00981CED" w:rsidP="00981CED">
      <w:pPr>
        <w:pStyle w:val="a4"/>
        <w:numPr>
          <w:ilvl w:val="0"/>
          <w:numId w:val="18"/>
        </w:numPr>
        <w:tabs>
          <w:tab w:val="left" w:pos="1381"/>
          <w:tab w:val="left" w:pos="2264"/>
          <w:tab w:val="left" w:pos="3704"/>
          <w:tab w:val="left" w:pos="4794"/>
          <w:tab w:val="left" w:pos="5948"/>
          <w:tab w:val="left" w:pos="6710"/>
          <w:tab w:val="left" w:pos="7595"/>
          <w:tab w:val="left" w:pos="8478"/>
          <w:tab w:val="left" w:pos="8873"/>
          <w:tab w:val="left" w:pos="10359"/>
        </w:tabs>
        <w:ind w:firstLine="50"/>
        <w:rPr>
          <w:sz w:val="20"/>
        </w:rPr>
      </w:pPr>
      <w:r>
        <w:rPr>
          <w:spacing w:val="-2"/>
          <w:sz w:val="20"/>
        </w:rPr>
        <w:t>свобода</w:t>
      </w:r>
      <w:r>
        <w:rPr>
          <w:sz w:val="20"/>
        </w:rPr>
        <w:tab/>
      </w:r>
      <w:r>
        <w:rPr>
          <w:spacing w:val="-2"/>
          <w:sz w:val="20"/>
        </w:rPr>
        <w:t>преподавания,</w:t>
      </w:r>
      <w:r>
        <w:rPr>
          <w:sz w:val="20"/>
        </w:rPr>
        <w:tab/>
      </w:r>
      <w:r>
        <w:rPr>
          <w:spacing w:val="-2"/>
          <w:sz w:val="20"/>
        </w:rPr>
        <w:t>свободное</w:t>
      </w:r>
      <w:r>
        <w:rPr>
          <w:sz w:val="20"/>
        </w:rPr>
        <w:tab/>
      </w:r>
      <w:r>
        <w:rPr>
          <w:spacing w:val="-2"/>
          <w:sz w:val="20"/>
        </w:rPr>
        <w:t>выражение</w:t>
      </w:r>
      <w:r>
        <w:rPr>
          <w:sz w:val="20"/>
        </w:rPr>
        <w:tab/>
      </w:r>
      <w:r>
        <w:rPr>
          <w:spacing w:val="-2"/>
          <w:sz w:val="20"/>
        </w:rPr>
        <w:t>своего</w:t>
      </w:r>
      <w:r>
        <w:rPr>
          <w:sz w:val="20"/>
        </w:rPr>
        <w:tab/>
      </w:r>
      <w:r>
        <w:rPr>
          <w:spacing w:val="-2"/>
          <w:sz w:val="20"/>
        </w:rPr>
        <w:t>мнения,</w:t>
      </w:r>
      <w:r>
        <w:rPr>
          <w:sz w:val="20"/>
        </w:rPr>
        <w:tab/>
      </w:r>
      <w:r>
        <w:rPr>
          <w:spacing w:val="-2"/>
          <w:sz w:val="20"/>
        </w:rPr>
        <w:t>свобода</w:t>
      </w:r>
      <w:r>
        <w:rPr>
          <w:sz w:val="20"/>
        </w:rPr>
        <w:tab/>
      </w:r>
      <w:r>
        <w:rPr>
          <w:spacing w:val="-6"/>
          <w:sz w:val="20"/>
        </w:rPr>
        <w:t>от</w:t>
      </w:r>
      <w:r>
        <w:rPr>
          <w:sz w:val="20"/>
        </w:rPr>
        <w:tab/>
      </w:r>
      <w:r>
        <w:rPr>
          <w:spacing w:val="-2"/>
          <w:sz w:val="20"/>
        </w:rPr>
        <w:t>вмешательства</w:t>
      </w:r>
      <w:r>
        <w:rPr>
          <w:sz w:val="20"/>
        </w:rPr>
        <w:tab/>
      </w:r>
      <w:r>
        <w:rPr>
          <w:spacing w:val="-10"/>
          <w:sz w:val="20"/>
        </w:rPr>
        <w:t>в</w:t>
      </w:r>
      <w:r>
        <w:rPr>
          <w:sz w:val="20"/>
        </w:rPr>
        <w:t xml:space="preserve"> профессиональную деятельность;</w:t>
      </w:r>
    </w:p>
    <w:p w:rsidR="00981CED" w:rsidRDefault="00981CED" w:rsidP="00981CED">
      <w:pPr>
        <w:pStyle w:val="a4"/>
        <w:numPr>
          <w:ilvl w:val="0"/>
          <w:numId w:val="18"/>
        </w:numPr>
        <w:tabs>
          <w:tab w:val="left" w:pos="1249"/>
        </w:tabs>
        <w:ind w:firstLine="0"/>
        <w:rPr>
          <w:sz w:val="20"/>
        </w:rPr>
      </w:pPr>
      <w:r>
        <w:rPr>
          <w:sz w:val="20"/>
        </w:rPr>
        <w:t xml:space="preserve">свободавыбораииспользованияпедагогическиобоснованныхформ,средств,методовобученияи </w:t>
      </w:r>
      <w:r>
        <w:rPr>
          <w:spacing w:val="-2"/>
          <w:sz w:val="20"/>
        </w:rPr>
        <w:t>воспитания;</w:t>
      </w:r>
    </w:p>
    <w:p w:rsidR="00981CED" w:rsidRDefault="00981CED" w:rsidP="00981CED">
      <w:pPr>
        <w:pStyle w:val="a4"/>
        <w:numPr>
          <w:ilvl w:val="0"/>
          <w:numId w:val="18"/>
        </w:numPr>
        <w:tabs>
          <w:tab w:val="left" w:pos="1207"/>
        </w:tabs>
        <w:spacing w:before="54" w:line="297" w:lineRule="auto"/>
        <w:ind w:firstLine="0"/>
        <w:rPr>
          <w:sz w:val="20"/>
        </w:rPr>
      </w:pPr>
      <w:r>
        <w:rPr>
          <w:sz w:val="20"/>
        </w:rPr>
        <w:t>правонатворческуюинициативу,разработкуиприменениеавторскихпрограммиметодовобученияи воспитания в пределах реализуемой образовательной программы, отдельного учебного предмета;</w:t>
      </w:r>
    </w:p>
    <w:p w:rsidR="00981CED" w:rsidRDefault="00981CED" w:rsidP="00981CED">
      <w:pPr>
        <w:pStyle w:val="a4"/>
        <w:numPr>
          <w:ilvl w:val="0"/>
          <w:numId w:val="18"/>
        </w:numPr>
        <w:tabs>
          <w:tab w:val="left" w:pos="1230"/>
        </w:tabs>
        <w:spacing w:line="297" w:lineRule="auto"/>
        <w:ind w:firstLine="0"/>
        <w:rPr>
          <w:sz w:val="20"/>
        </w:rPr>
      </w:pPr>
      <w:r>
        <w:rPr>
          <w:sz w:val="20"/>
        </w:rPr>
        <w:t>правонавыборучебников,учебныхпособий,материаловииныхсредствобученияивоспитаниявсоответствии с образовательной программой и в порядке, установленном законодательством об образовании;</w:t>
      </w:r>
    </w:p>
    <w:p w:rsidR="00981CED" w:rsidRDefault="00981CED" w:rsidP="00981CED">
      <w:pPr>
        <w:spacing w:line="297" w:lineRule="auto"/>
        <w:rPr>
          <w:sz w:val="20"/>
        </w:rPr>
        <w:sectPr w:rsidR="00981CED">
          <w:pgSz w:w="11900" w:h="16820"/>
          <w:pgMar w:top="840" w:right="440" w:bottom="1220" w:left="460" w:header="0" w:footer="964" w:gutter="0"/>
          <w:cols w:space="720"/>
        </w:sectPr>
      </w:pPr>
    </w:p>
    <w:p w:rsidR="00981CED" w:rsidRDefault="00981CED" w:rsidP="00981CED">
      <w:pPr>
        <w:pStyle w:val="a4"/>
        <w:numPr>
          <w:ilvl w:val="0"/>
          <w:numId w:val="18"/>
        </w:numPr>
        <w:tabs>
          <w:tab w:val="left" w:pos="1217"/>
        </w:tabs>
        <w:spacing w:before="66" w:line="297" w:lineRule="auto"/>
        <w:ind w:firstLine="0"/>
        <w:rPr>
          <w:sz w:val="20"/>
        </w:rPr>
      </w:pPr>
      <w:r w:rsidRPr="00B46580">
        <w:rPr>
          <w:noProof/>
          <w:lang w:eastAsia="ru-RU"/>
        </w:rPr>
        <w:lastRenderedPageBreak/>
        <w:pict>
          <v:shape id="Graphic 39" o:spid="_x0000_s1058" style="position:absolute;left:0;text-align:left;margin-left:0;margin-top:0;width:595pt;height:841pt;z-index:-16999936;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" adj="0,,0" path="m,l7556500,em,10680700l,e" filled="f" strokecolor="#b4b4b4" strokeweight="1pt">
            <v:stroke joinstyle="round"/>
            <v:formulas/>
            <v:path arrowok="t" o:connecttype="segments"/>
            <w10:wrap anchorx="page" anchory="page"/>
          </v:shape>
        </w:pict>
      </w:r>
      <w:r>
        <w:rPr>
          <w:sz w:val="20"/>
        </w:rPr>
        <w:t>право на участие в разработке образовательных программ, в том числе учебных планов, календарных учебных графиков, рабочих учебных предметов, курсов, методических материалов и иных компонентов образовательных программ;</w:t>
      </w:r>
    </w:p>
    <w:p w:rsidR="00981CED" w:rsidRDefault="00981CED" w:rsidP="00981CED">
      <w:pPr>
        <w:pStyle w:val="a4"/>
        <w:numPr>
          <w:ilvl w:val="0"/>
          <w:numId w:val="18"/>
        </w:numPr>
        <w:tabs>
          <w:tab w:val="left" w:pos="1244"/>
        </w:tabs>
        <w:spacing w:line="297" w:lineRule="auto"/>
        <w:ind w:firstLine="0"/>
        <w:rPr>
          <w:sz w:val="20"/>
        </w:rPr>
      </w:pPr>
      <w:r>
        <w:rPr>
          <w:sz w:val="20"/>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81CED" w:rsidRDefault="00981CED" w:rsidP="00981CED">
      <w:pPr>
        <w:pStyle w:val="a4"/>
        <w:numPr>
          <w:ilvl w:val="0"/>
          <w:numId w:val="18"/>
        </w:numPr>
        <w:tabs>
          <w:tab w:val="left" w:pos="1173"/>
        </w:tabs>
        <w:spacing w:line="230" w:lineRule="exact"/>
        <w:ind w:left="1173" w:right="0" w:hanging="216"/>
        <w:rPr>
          <w:sz w:val="20"/>
        </w:rPr>
      </w:pPr>
      <w:r>
        <w:rPr>
          <w:sz w:val="20"/>
        </w:rPr>
        <w:t>правонабесплатноепользованиебиблиотекамииинформационными</w:t>
      </w:r>
      <w:r>
        <w:rPr>
          <w:spacing w:val="-2"/>
          <w:sz w:val="20"/>
        </w:rPr>
        <w:t>ресурсами;</w:t>
      </w:r>
    </w:p>
    <w:p w:rsidR="00981CED" w:rsidRDefault="00981CED" w:rsidP="00981CED">
      <w:pPr>
        <w:pStyle w:val="a4"/>
        <w:numPr>
          <w:ilvl w:val="0"/>
          <w:numId w:val="18"/>
        </w:numPr>
        <w:tabs>
          <w:tab w:val="left" w:pos="1198"/>
        </w:tabs>
        <w:spacing w:before="54" w:line="297" w:lineRule="auto"/>
        <w:ind w:firstLine="0"/>
        <w:rPr>
          <w:sz w:val="20"/>
        </w:rPr>
      </w:pPr>
      <w:r>
        <w:rPr>
          <w:sz w:val="20"/>
        </w:rPr>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81CED" w:rsidRDefault="00981CED" w:rsidP="00981CED">
      <w:pPr>
        <w:pStyle w:val="a4"/>
        <w:numPr>
          <w:ilvl w:val="0"/>
          <w:numId w:val="18"/>
        </w:numPr>
        <w:tabs>
          <w:tab w:val="left" w:pos="1222"/>
        </w:tabs>
        <w:spacing w:line="297" w:lineRule="auto"/>
        <w:ind w:firstLine="0"/>
        <w:rPr>
          <w:sz w:val="20"/>
        </w:rPr>
      </w:pPr>
      <w:r>
        <w:rPr>
          <w:sz w:val="20"/>
        </w:rPr>
        <w:t>право на участие в управлении образовательной организацией, в том числе в коллегиальных органах управления, в порядке, установленном уставом школы;</w:t>
      </w:r>
    </w:p>
    <w:p w:rsidR="00981CED" w:rsidRDefault="00981CED" w:rsidP="00981CED">
      <w:pPr>
        <w:pStyle w:val="a4"/>
        <w:numPr>
          <w:ilvl w:val="0"/>
          <w:numId w:val="18"/>
        </w:numPr>
        <w:tabs>
          <w:tab w:val="left" w:pos="1287"/>
        </w:tabs>
        <w:spacing w:line="297" w:lineRule="auto"/>
        <w:ind w:firstLine="0"/>
        <w:rPr>
          <w:sz w:val="20"/>
        </w:rPr>
      </w:pPr>
      <w:r>
        <w:rPr>
          <w:sz w:val="20"/>
        </w:rPr>
        <w:t>право на участие в обсуждении вопросов, относящихся к деятельности школы, в том числе через органы управления и общественные организации;</w:t>
      </w:r>
    </w:p>
    <w:p w:rsidR="00981CED" w:rsidRDefault="00981CED" w:rsidP="00981CED">
      <w:pPr>
        <w:pStyle w:val="a4"/>
        <w:numPr>
          <w:ilvl w:val="0"/>
          <w:numId w:val="18"/>
        </w:numPr>
        <w:tabs>
          <w:tab w:val="left" w:pos="1294"/>
        </w:tabs>
        <w:spacing w:line="297" w:lineRule="auto"/>
        <w:ind w:firstLine="0"/>
        <w:rPr>
          <w:sz w:val="20"/>
        </w:rPr>
      </w:pPr>
      <w:r>
        <w:rPr>
          <w:sz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81CED" w:rsidRDefault="00981CED" w:rsidP="00981CED">
      <w:pPr>
        <w:pStyle w:val="a4"/>
        <w:numPr>
          <w:ilvl w:val="0"/>
          <w:numId w:val="18"/>
        </w:numPr>
        <w:tabs>
          <w:tab w:val="left" w:pos="1342"/>
        </w:tabs>
        <w:spacing w:line="297" w:lineRule="auto"/>
        <w:ind w:firstLine="0"/>
        <w:rPr>
          <w:sz w:val="20"/>
        </w:rPr>
      </w:pPr>
      <w:r>
        <w:rPr>
          <w:sz w:val="20"/>
        </w:rPr>
        <w:t xml:space="preserve">право на обращение в комиссию по урегулированию споров между участниками образовательных </w:t>
      </w:r>
      <w:r>
        <w:rPr>
          <w:spacing w:val="-2"/>
          <w:sz w:val="20"/>
        </w:rPr>
        <w:t>отношений;</w:t>
      </w:r>
    </w:p>
    <w:p w:rsidR="00981CED" w:rsidRDefault="00981CED" w:rsidP="00981CED">
      <w:pPr>
        <w:pStyle w:val="a4"/>
        <w:numPr>
          <w:ilvl w:val="0"/>
          <w:numId w:val="18"/>
        </w:numPr>
        <w:tabs>
          <w:tab w:val="left" w:pos="1294"/>
        </w:tabs>
        <w:spacing w:line="297" w:lineRule="auto"/>
        <w:ind w:firstLine="0"/>
        <w:rPr>
          <w:sz w:val="20"/>
        </w:rPr>
      </w:pPr>
      <w:r>
        <w:rPr>
          <w:sz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81CED" w:rsidRDefault="00981CED" w:rsidP="00981CED">
      <w:pPr>
        <w:pStyle w:val="a4"/>
        <w:numPr>
          <w:ilvl w:val="2"/>
          <w:numId w:val="19"/>
        </w:numPr>
        <w:tabs>
          <w:tab w:val="left" w:pos="1550"/>
        </w:tabs>
        <w:spacing w:line="297" w:lineRule="auto"/>
        <w:ind w:left="957" w:firstLine="0"/>
        <w:rPr>
          <w:sz w:val="20"/>
        </w:rPr>
      </w:pPr>
      <w:r>
        <w:rPr>
          <w:sz w:val="20"/>
        </w:rPr>
        <w:t>Академические права и свободы, указанные в части 2.1.1.настоящего соглашения,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школы, осуществляющей образовательную деятельность.</w:t>
      </w:r>
    </w:p>
    <w:p w:rsidR="00981CED" w:rsidRDefault="00981CED" w:rsidP="00981CED">
      <w:pPr>
        <w:pStyle w:val="a4"/>
        <w:numPr>
          <w:ilvl w:val="2"/>
          <w:numId w:val="19"/>
        </w:numPr>
        <w:tabs>
          <w:tab w:val="left" w:pos="1456"/>
        </w:tabs>
        <w:spacing w:line="229" w:lineRule="exact"/>
        <w:ind w:left="1456" w:right="0" w:hanging="499"/>
        <w:rPr>
          <w:sz w:val="20"/>
        </w:rPr>
      </w:pPr>
      <w:r>
        <w:rPr>
          <w:sz w:val="20"/>
        </w:rPr>
        <w:t>Педагогическиеработникиимеютследующиетрудовыеправаисоциальные</w:t>
      </w:r>
      <w:r>
        <w:rPr>
          <w:spacing w:val="-2"/>
          <w:sz w:val="20"/>
        </w:rPr>
        <w:t xml:space="preserve"> гарантии:</w:t>
      </w:r>
    </w:p>
    <w:p w:rsidR="00981CED" w:rsidRDefault="00981CED" w:rsidP="00981CED">
      <w:pPr>
        <w:pStyle w:val="a4"/>
        <w:numPr>
          <w:ilvl w:val="0"/>
          <w:numId w:val="17"/>
        </w:numPr>
        <w:tabs>
          <w:tab w:val="left" w:pos="1173"/>
        </w:tabs>
        <w:spacing w:before="52"/>
        <w:ind w:left="1173" w:right="0" w:hanging="216"/>
        <w:rPr>
          <w:sz w:val="20"/>
        </w:rPr>
      </w:pPr>
      <w:r>
        <w:rPr>
          <w:sz w:val="20"/>
        </w:rPr>
        <w:t>правонасокращеннуюпродолжительностьрабочего</w:t>
      </w:r>
      <w:r>
        <w:rPr>
          <w:spacing w:val="-2"/>
          <w:sz w:val="20"/>
        </w:rPr>
        <w:t>времени;</w:t>
      </w:r>
    </w:p>
    <w:p w:rsidR="00981CED" w:rsidRDefault="00981CED" w:rsidP="00981CED">
      <w:pPr>
        <w:pStyle w:val="a4"/>
        <w:numPr>
          <w:ilvl w:val="0"/>
          <w:numId w:val="17"/>
        </w:numPr>
        <w:tabs>
          <w:tab w:val="left" w:pos="1216"/>
        </w:tabs>
        <w:spacing w:before="55" w:line="297" w:lineRule="auto"/>
        <w:ind w:left="957" w:firstLine="0"/>
        <w:rPr>
          <w:sz w:val="20"/>
        </w:rPr>
      </w:pPr>
      <w:r>
        <w:rPr>
          <w:sz w:val="20"/>
        </w:rPr>
        <w:t xml:space="preserve">право на дополнительное профессиональное образование по профилю педагогической деятельности не реже чем один раз в </w:t>
      </w:r>
      <w:r>
        <w:rPr>
          <w:i/>
          <w:sz w:val="20"/>
          <w:u w:val="single"/>
        </w:rPr>
        <w:t>три</w:t>
      </w:r>
      <w:r>
        <w:rPr>
          <w:sz w:val="20"/>
        </w:rPr>
        <w:t>года;</w:t>
      </w:r>
    </w:p>
    <w:p w:rsidR="00981CED" w:rsidRDefault="00981CED" w:rsidP="00981CED">
      <w:pPr>
        <w:pStyle w:val="a4"/>
        <w:numPr>
          <w:ilvl w:val="0"/>
          <w:numId w:val="17"/>
        </w:numPr>
        <w:tabs>
          <w:tab w:val="left" w:pos="1289"/>
        </w:tabs>
        <w:spacing w:line="297" w:lineRule="auto"/>
        <w:ind w:left="957" w:firstLine="0"/>
        <w:rPr>
          <w:sz w:val="20"/>
        </w:rPr>
      </w:pPr>
      <w:r>
        <w:rPr>
          <w:sz w:val="20"/>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981CED" w:rsidRDefault="00981CED" w:rsidP="00981CED">
      <w:pPr>
        <w:pStyle w:val="a4"/>
        <w:numPr>
          <w:ilvl w:val="0"/>
          <w:numId w:val="17"/>
        </w:numPr>
        <w:tabs>
          <w:tab w:val="left" w:pos="1202"/>
        </w:tabs>
        <w:spacing w:line="297" w:lineRule="auto"/>
        <w:ind w:left="957" w:firstLine="0"/>
        <w:rPr>
          <w:sz w:val="20"/>
        </w:rPr>
      </w:pPr>
      <w:r>
        <w:rPr>
          <w:sz w:val="20"/>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осуществляющимфункцииповыработкегосударственнойполитикиинормативно-правовомурегулированию в сфере образования;</w:t>
      </w:r>
    </w:p>
    <w:p w:rsidR="00981CED" w:rsidRDefault="00981CED" w:rsidP="00981CED">
      <w:pPr>
        <w:pStyle w:val="a4"/>
        <w:numPr>
          <w:ilvl w:val="0"/>
          <w:numId w:val="17"/>
        </w:numPr>
        <w:tabs>
          <w:tab w:val="left" w:pos="1180"/>
        </w:tabs>
        <w:spacing w:line="297" w:lineRule="auto"/>
        <w:ind w:left="957" w:firstLine="0"/>
        <w:rPr>
          <w:sz w:val="20"/>
        </w:rPr>
      </w:pPr>
      <w:r>
        <w:rPr>
          <w:sz w:val="20"/>
        </w:rPr>
        <w:t>право на досрочное назначение трудовой пенсии по старости в порядке, установленном законодательством Российской Федерации;</w:t>
      </w:r>
    </w:p>
    <w:p w:rsidR="00981CED" w:rsidRDefault="00981CED" w:rsidP="00981CED">
      <w:pPr>
        <w:pStyle w:val="a4"/>
        <w:numPr>
          <w:ilvl w:val="0"/>
          <w:numId w:val="17"/>
        </w:numPr>
        <w:tabs>
          <w:tab w:val="left" w:pos="1216"/>
        </w:tabs>
        <w:spacing w:line="297" w:lineRule="auto"/>
        <w:ind w:left="957" w:firstLine="0"/>
        <w:rPr>
          <w:sz w:val="20"/>
        </w:rPr>
      </w:pPr>
      <w:r>
        <w:rPr>
          <w:sz w:val="20"/>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81CED" w:rsidRDefault="00981CED" w:rsidP="00981CED">
      <w:pPr>
        <w:pStyle w:val="a4"/>
        <w:numPr>
          <w:ilvl w:val="0"/>
          <w:numId w:val="17"/>
        </w:numPr>
        <w:tabs>
          <w:tab w:val="left" w:pos="1289"/>
        </w:tabs>
        <w:spacing w:line="297" w:lineRule="auto"/>
        <w:ind w:left="957" w:firstLine="0"/>
        <w:rPr>
          <w:sz w:val="20"/>
        </w:rPr>
      </w:pPr>
      <w:r>
        <w:rPr>
          <w:sz w:val="20"/>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81CED" w:rsidRDefault="00981CED" w:rsidP="00981CED">
      <w:pPr>
        <w:pStyle w:val="3"/>
        <w:numPr>
          <w:ilvl w:val="1"/>
          <w:numId w:val="22"/>
        </w:numPr>
        <w:tabs>
          <w:tab w:val="left" w:pos="4454"/>
        </w:tabs>
        <w:spacing w:before="172"/>
        <w:ind w:left="4454"/>
        <w:jc w:val="left"/>
      </w:pPr>
      <w:r>
        <w:t>Обязанности</w:t>
      </w:r>
      <w:r>
        <w:rPr>
          <w:spacing w:val="-2"/>
        </w:rPr>
        <w:t>администрации.</w:t>
      </w:r>
    </w:p>
    <w:p w:rsidR="00981CED" w:rsidRDefault="00981CED" w:rsidP="00981CED">
      <w:pPr>
        <w:pStyle w:val="a3"/>
        <w:ind w:left="0" w:right="0" w:firstLine="0"/>
        <w:jc w:val="left"/>
        <w:rPr>
          <w:b/>
        </w:rPr>
      </w:pPr>
    </w:p>
    <w:p w:rsidR="00981CED" w:rsidRDefault="00981CED" w:rsidP="00981CED">
      <w:pPr>
        <w:pStyle w:val="a3"/>
        <w:ind w:right="0" w:firstLine="0"/>
      </w:pPr>
      <w:r>
        <w:t>Администрацияшколы</w:t>
      </w:r>
      <w:r>
        <w:rPr>
          <w:spacing w:val="-2"/>
        </w:rPr>
        <w:t xml:space="preserve"> обязана:</w:t>
      </w:r>
    </w:p>
    <w:p w:rsidR="00981CED" w:rsidRDefault="00981CED" w:rsidP="00981CED">
      <w:pPr>
        <w:pStyle w:val="a4"/>
        <w:numPr>
          <w:ilvl w:val="2"/>
          <w:numId w:val="22"/>
        </w:numPr>
        <w:tabs>
          <w:tab w:val="left" w:pos="1393"/>
        </w:tabs>
        <w:ind w:firstLine="0"/>
        <w:rPr>
          <w:sz w:val="20"/>
        </w:rPr>
      </w:pPr>
      <w:r>
        <w:rPr>
          <w:sz w:val="20"/>
        </w:rPr>
        <w:t>Организовать труд педагогов и других работников школ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графиком работы, сообщать педагогическим работникам до ухода вотпуск их учебную нагрузку на следующий учебный год.</w:t>
      </w:r>
    </w:p>
    <w:p w:rsidR="00981CED" w:rsidRDefault="00981CED" w:rsidP="00981CED">
      <w:pPr>
        <w:pStyle w:val="a4"/>
        <w:numPr>
          <w:ilvl w:val="2"/>
          <w:numId w:val="22"/>
        </w:numPr>
        <w:tabs>
          <w:tab w:val="left" w:pos="1317"/>
        </w:tabs>
        <w:ind w:firstLine="0"/>
        <w:rPr>
          <w:sz w:val="20"/>
        </w:rPr>
      </w:pPr>
      <w:r>
        <w:rPr>
          <w:sz w:val="20"/>
        </w:rPr>
        <w:t>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981CED" w:rsidRDefault="00981CED" w:rsidP="00981CED">
      <w:pPr>
        <w:pStyle w:val="a4"/>
        <w:numPr>
          <w:ilvl w:val="2"/>
          <w:numId w:val="22"/>
        </w:numPr>
        <w:tabs>
          <w:tab w:val="left" w:pos="1310"/>
        </w:tabs>
        <w:ind w:right="493" w:firstLine="0"/>
        <w:rPr>
          <w:sz w:val="20"/>
        </w:rPr>
      </w:pPr>
      <w:r>
        <w:rPr>
          <w:sz w:val="20"/>
        </w:rPr>
        <w:t>Своевременнорассматриватьпредложенияработников,направленныенаулучшениедеятельностишколы, поддерживать и поощрять лучших работников.</w:t>
      </w:r>
    </w:p>
    <w:p w:rsidR="00981CED" w:rsidRDefault="00981CED" w:rsidP="00981CED">
      <w:pPr>
        <w:pStyle w:val="a4"/>
        <w:numPr>
          <w:ilvl w:val="2"/>
          <w:numId w:val="22"/>
        </w:numPr>
        <w:tabs>
          <w:tab w:val="left" w:pos="1410"/>
        </w:tabs>
        <w:ind w:firstLine="0"/>
        <w:rPr>
          <w:sz w:val="20"/>
        </w:rPr>
      </w:pPr>
      <w:r>
        <w:rPr>
          <w:sz w:val="20"/>
        </w:rPr>
        <w:t>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981CED" w:rsidRDefault="00981CED" w:rsidP="00981CED">
      <w:pPr>
        <w:jc w:val="both"/>
        <w:rPr>
          <w:sz w:val="20"/>
        </w:rPr>
        <w:sectPr w:rsidR="00981CED">
          <w:pgSz w:w="11900" w:h="16820"/>
          <w:pgMar w:top="840" w:right="440" w:bottom="1220" w:left="460" w:header="0" w:footer="964" w:gutter="0"/>
          <w:cols w:space="720"/>
        </w:sectPr>
      </w:pPr>
    </w:p>
    <w:p w:rsidR="00981CED" w:rsidRDefault="00981CED" w:rsidP="00981CED">
      <w:pPr>
        <w:pStyle w:val="a4"/>
        <w:numPr>
          <w:ilvl w:val="2"/>
          <w:numId w:val="22"/>
        </w:numPr>
        <w:tabs>
          <w:tab w:val="left" w:pos="1306"/>
        </w:tabs>
        <w:spacing w:before="71"/>
        <w:ind w:left="1306" w:right="0" w:hanging="349"/>
        <w:rPr>
          <w:sz w:val="20"/>
        </w:rPr>
      </w:pPr>
      <w:r w:rsidRPr="00B46580">
        <w:rPr>
          <w:noProof/>
          <w:lang w:eastAsia="ru-RU"/>
        </w:rPr>
        <w:lastRenderedPageBreak/>
        <w:pict>
          <v:shape id="Graphic 40" o:spid="_x0000_s1059" style="position:absolute;left:0;text-align:left;margin-left:0;margin-top:0;width:595pt;height:841pt;z-index:-16998912;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BKqunQ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r>
        <w:rPr>
          <w:sz w:val="20"/>
        </w:rPr>
        <w:t>Приниматьмерыпообеспечениюучебнойитрудовой</w:t>
      </w:r>
      <w:r>
        <w:rPr>
          <w:spacing w:val="-2"/>
          <w:sz w:val="20"/>
        </w:rPr>
        <w:t>дисциплины.</w:t>
      </w:r>
    </w:p>
    <w:p w:rsidR="00981CED" w:rsidRDefault="00981CED" w:rsidP="00981CED">
      <w:pPr>
        <w:pStyle w:val="a4"/>
        <w:numPr>
          <w:ilvl w:val="2"/>
          <w:numId w:val="22"/>
        </w:numPr>
        <w:tabs>
          <w:tab w:val="left" w:pos="1339"/>
        </w:tabs>
        <w:ind w:firstLine="0"/>
        <w:rPr>
          <w:sz w:val="20"/>
        </w:rPr>
      </w:pPr>
      <w:r>
        <w:rPr>
          <w:sz w:val="20"/>
        </w:rPr>
        <w:t>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технике безопасности и санитарным правилам.</w:t>
      </w:r>
    </w:p>
    <w:p w:rsidR="00981CED" w:rsidRDefault="00981CED" w:rsidP="00981CED">
      <w:pPr>
        <w:pStyle w:val="a4"/>
        <w:numPr>
          <w:ilvl w:val="2"/>
          <w:numId w:val="22"/>
        </w:numPr>
        <w:tabs>
          <w:tab w:val="left" w:pos="1396"/>
        </w:tabs>
        <w:ind w:firstLine="0"/>
        <w:rPr>
          <w:sz w:val="20"/>
        </w:rPr>
      </w:pPr>
      <w:r>
        <w:rPr>
          <w:sz w:val="20"/>
        </w:rPr>
        <w:t>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981CED" w:rsidRDefault="00981CED" w:rsidP="00981CED">
      <w:pPr>
        <w:pStyle w:val="a4"/>
        <w:numPr>
          <w:ilvl w:val="2"/>
          <w:numId w:val="22"/>
        </w:numPr>
        <w:tabs>
          <w:tab w:val="left" w:pos="1314"/>
        </w:tabs>
        <w:ind w:firstLine="0"/>
        <w:rPr>
          <w:sz w:val="20"/>
        </w:rPr>
      </w:pPr>
      <w:r>
        <w:rPr>
          <w:sz w:val="20"/>
        </w:rPr>
        <w:t>Принимать необходимые меры для профилактики травматизма, профессиональных и других заболеваний работников и учащихся.</w:t>
      </w:r>
    </w:p>
    <w:p w:rsidR="00981CED" w:rsidRDefault="00981CED" w:rsidP="00981CED">
      <w:pPr>
        <w:pStyle w:val="a4"/>
        <w:numPr>
          <w:ilvl w:val="2"/>
          <w:numId w:val="22"/>
        </w:numPr>
        <w:tabs>
          <w:tab w:val="left" w:pos="1370"/>
        </w:tabs>
        <w:ind w:firstLine="0"/>
        <w:rPr>
          <w:sz w:val="20"/>
        </w:rPr>
      </w:pPr>
      <w:r>
        <w:rPr>
          <w:sz w:val="20"/>
        </w:rPr>
        <w:t xml:space="preserve">Создавать нормальные условия для хранения верхней одежды и другого имущества работников и </w:t>
      </w:r>
      <w:r>
        <w:rPr>
          <w:spacing w:val="-2"/>
          <w:sz w:val="20"/>
        </w:rPr>
        <w:t>учащихся.</w:t>
      </w:r>
    </w:p>
    <w:p w:rsidR="00981CED" w:rsidRDefault="00981CED" w:rsidP="00981CED">
      <w:pPr>
        <w:pStyle w:val="a4"/>
        <w:numPr>
          <w:ilvl w:val="2"/>
          <w:numId w:val="22"/>
        </w:numPr>
        <w:tabs>
          <w:tab w:val="left" w:pos="1534"/>
        </w:tabs>
        <w:ind w:firstLine="0"/>
        <w:rPr>
          <w:sz w:val="20"/>
        </w:rPr>
      </w:pPr>
      <w:r>
        <w:rPr>
          <w:sz w:val="20"/>
        </w:rPr>
        <w:t>Своевременно предоставлять отпуск всем работникам школы в соответствии с графиками, утвержденными ежегодно до 15 мая,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 предоставлять отгул за дежурства во внерабочее время.</w:t>
      </w:r>
    </w:p>
    <w:p w:rsidR="00981CED" w:rsidRDefault="00981CED" w:rsidP="00981CED">
      <w:pPr>
        <w:pStyle w:val="a4"/>
        <w:numPr>
          <w:ilvl w:val="2"/>
          <w:numId w:val="22"/>
        </w:numPr>
        <w:tabs>
          <w:tab w:val="left" w:pos="1455"/>
        </w:tabs>
        <w:ind w:firstLine="0"/>
        <w:rPr>
          <w:sz w:val="20"/>
        </w:rPr>
      </w:pPr>
      <w:r>
        <w:rPr>
          <w:sz w:val="20"/>
        </w:rPr>
        <w:t xml:space="preserve">Обеспечивать систематическое повышение квалификации педагогическими и другими работниками </w:t>
      </w:r>
      <w:r>
        <w:rPr>
          <w:spacing w:val="-2"/>
          <w:sz w:val="20"/>
        </w:rPr>
        <w:t>школы.</w:t>
      </w:r>
    </w:p>
    <w:p w:rsidR="00981CED" w:rsidRDefault="00981CED" w:rsidP="00981CED">
      <w:pPr>
        <w:pStyle w:val="a4"/>
        <w:numPr>
          <w:ilvl w:val="2"/>
          <w:numId w:val="22"/>
        </w:numPr>
        <w:tabs>
          <w:tab w:val="left" w:pos="1406"/>
        </w:tabs>
        <w:ind w:left="1406" w:right="0" w:hanging="449"/>
        <w:rPr>
          <w:sz w:val="20"/>
        </w:rPr>
      </w:pPr>
      <w:r>
        <w:rPr>
          <w:sz w:val="20"/>
        </w:rPr>
        <w:t>Организоватьгорячеепитаниедляучащихсяиработников</w:t>
      </w:r>
      <w:r>
        <w:rPr>
          <w:spacing w:val="-2"/>
          <w:sz w:val="20"/>
        </w:rPr>
        <w:t>школы.</w:t>
      </w:r>
    </w:p>
    <w:p w:rsidR="00981CED" w:rsidRDefault="00981CED" w:rsidP="00981CED">
      <w:pPr>
        <w:pStyle w:val="a4"/>
        <w:numPr>
          <w:ilvl w:val="2"/>
          <w:numId w:val="22"/>
        </w:numPr>
        <w:tabs>
          <w:tab w:val="left" w:pos="1407"/>
        </w:tabs>
        <w:ind w:firstLine="0"/>
        <w:rPr>
          <w:sz w:val="20"/>
        </w:rPr>
      </w:pPr>
      <w:r>
        <w:rPr>
          <w:sz w:val="20"/>
        </w:rPr>
        <w:t xml:space="preserve">Осуществлятьобязательноесоциальноестрахованиеработниковвпорядке,установленномфедеральным </w:t>
      </w:r>
      <w:r>
        <w:rPr>
          <w:spacing w:val="-2"/>
          <w:sz w:val="20"/>
        </w:rPr>
        <w:t>законом.</w:t>
      </w:r>
    </w:p>
    <w:p w:rsidR="00981CED" w:rsidRDefault="00981CED" w:rsidP="00981CED">
      <w:pPr>
        <w:pStyle w:val="a4"/>
        <w:numPr>
          <w:ilvl w:val="2"/>
          <w:numId w:val="22"/>
        </w:numPr>
        <w:tabs>
          <w:tab w:val="left" w:pos="758"/>
          <w:tab w:val="left" w:pos="957"/>
        </w:tabs>
        <w:ind w:right="563" w:hanging="700"/>
        <w:rPr>
          <w:sz w:val="20"/>
        </w:rPr>
      </w:pPr>
      <w:r>
        <w:rPr>
          <w:sz w:val="20"/>
        </w:rPr>
        <w:t xml:space="preserve">Принять меры по предотвращению или урегулированию конфликта интересов, если ему стало известно о возникновении у работника личной заинтересованности, которая приводит или может привести к конфликту </w:t>
      </w:r>
      <w:r>
        <w:rPr>
          <w:spacing w:val="-2"/>
          <w:sz w:val="20"/>
        </w:rPr>
        <w:t>интересов.</w:t>
      </w:r>
    </w:p>
    <w:p w:rsidR="00981CED" w:rsidRDefault="00981CED" w:rsidP="00981CED">
      <w:pPr>
        <w:pStyle w:val="3"/>
        <w:numPr>
          <w:ilvl w:val="1"/>
          <w:numId w:val="22"/>
        </w:numPr>
        <w:tabs>
          <w:tab w:val="left" w:pos="4286"/>
        </w:tabs>
        <w:spacing w:line="229" w:lineRule="exact"/>
        <w:ind w:left="4286"/>
        <w:jc w:val="left"/>
      </w:pPr>
      <w:r>
        <w:t>Основныеправа</w:t>
      </w:r>
      <w:r>
        <w:rPr>
          <w:spacing w:val="-2"/>
        </w:rPr>
        <w:t>администрации.</w:t>
      </w:r>
    </w:p>
    <w:p w:rsidR="00981CED" w:rsidRDefault="00981CED" w:rsidP="00981CED">
      <w:pPr>
        <w:pStyle w:val="a3"/>
        <w:spacing w:before="230"/>
        <w:ind w:right="0" w:firstLine="0"/>
        <w:jc w:val="left"/>
      </w:pPr>
      <w:r>
        <w:t>Директоручрежденияимеет</w:t>
      </w:r>
      <w:r>
        <w:rPr>
          <w:spacing w:val="-2"/>
        </w:rPr>
        <w:t xml:space="preserve"> право:</w:t>
      </w:r>
    </w:p>
    <w:p w:rsidR="00981CED" w:rsidRDefault="00981CED" w:rsidP="00981CED">
      <w:pPr>
        <w:pStyle w:val="a4"/>
        <w:numPr>
          <w:ilvl w:val="2"/>
          <w:numId w:val="22"/>
        </w:numPr>
        <w:tabs>
          <w:tab w:val="left" w:pos="1306"/>
        </w:tabs>
        <w:ind w:left="1306" w:right="0" w:hanging="349"/>
        <w:rPr>
          <w:sz w:val="20"/>
        </w:rPr>
      </w:pPr>
      <w:r>
        <w:rPr>
          <w:sz w:val="20"/>
        </w:rPr>
        <w:t>Заключать,расторгатьиизменятьтрудовыедоговорывсоответствиисТК</w:t>
      </w:r>
      <w:r>
        <w:rPr>
          <w:spacing w:val="-5"/>
          <w:sz w:val="20"/>
        </w:rPr>
        <w:t>РФ.</w:t>
      </w:r>
    </w:p>
    <w:p w:rsidR="00981CED" w:rsidRDefault="00981CED" w:rsidP="00981CED">
      <w:pPr>
        <w:pStyle w:val="a4"/>
        <w:numPr>
          <w:ilvl w:val="2"/>
          <w:numId w:val="22"/>
        </w:numPr>
        <w:tabs>
          <w:tab w:val="left" w:pos="1306"/>
        </w:tabs>
        <w:ind w:left="1306" w:right="0" w:hanging="349"/>
        <w:rPr>
          <w:sz w:val="20"/>
        </w:rPr>
      </w:pPr>
      <w:r>
        <w:rPr>
          <w:sz w:val="20"/>
        </w:rPr>
        <w:t>Поощрятьработниковзадобросовестный</w:t>
      </w:r>
      <w:r>
        <w:rPr>
          <w:spacing w:val="-2"/>
          <w:sz w:val="20"/>
        </w:rPr>
        <w:t>труд.</w:t>
      </w:r>
    </w:p>
    <w:p w:rsidR="00981CED" w:rsidRDefault="00981CED" w:rsidP="00981CED">
      <w:pPr>
        <w:pStyle w:val="a4"/>
        <w:numPr>
          <w:ilvl w:val="2"/>
          <w:numId w:val="22"/>
        </w:numPr>
        <w:tabs>
          <w:tab w:val="left" w:pos="1306"/>
        </w:tabs>
        <w:ind w:left="1306" w:right="0" w:hanging="349"/>
        <w:rPr>
          <w:sz w:val="20"/>
        </w:rPr>
      </w:pPr>
      <w:r>
        <w:rPr>
          <w:sz w:val="20"/>
        </w:rPr>
        <w:t>ТребоватьсоблюденияПравилвнутреннеготрудового</w:t>
      </w:r>
      <w:r>
        <w:rPr>
          <w:spacing w:val="-2"/>
          <w:sz w:val="20"/>
        </w:rPr>
        <w:t xml:space="preserve"> распорядка.</w:t>
      </w:r>
    </w:p>
    <w:p w:rsidR="00981CED" w:rsidRDefault="00981CED" w:rsidP="00981CED">
      <w:pPr>
        <w:pStyle w:val="a4"/>
        <w:numPr>
          <w:ilvl w:val="2"/>
          <w:numId w:val="22"/>
        </w:numPr>
        <w:tabs>
          <w:tab w:val="left" w:pos="1306"/>
        </w:tabs>
        <w:ind w:left="1306" w:right="0" w:hanging="349"/>
        <w:rPr>
          <w:sz w:val="20"/>
        </w:rPr>
      </w:pPr>
      <w:r>
        <w:rPr>
          <w:sz w:val="20"/>
        </w:rPr>
        <w:t>Представлятьшколувовсех</w:t>
      </w:r>
      <w:r>
        <w:rPr>
          <w:spacing w:val="-2"/>
          <w:sz w:val="20"/>
        </w:rPr>
        <w:t>инстанциях.</w:t>
      </w:r>
    </w:p>
    <w:p w:rsidR="00981CED" w:rsidRDefault="00981CED" w:rsidP="00981CED">
      <w:pPr>
        <w:pStyle w:val="a4"/>
        <w:numPr>
          <w:ilvl w:val="2"/>
          <w:numId w:val="22"/>
        </w:numPr>
        <w:tabs>
          <w:tab w:val="left" w:pos="1306"/>
        </w:tabs>
        <w:ind w:left="1306" w:right="0" w:hanging="349"/>
        <w:rPr>
          <w:sz w:val="20"/>
        </w:rPr>
      </w:pPr>
      <w:r>
        <w:rPr>
          <w:sz w:val="20"/>
        </w:rPr>
        <w:t>Распоряжатьсяимуществомиматериальными</w:t>
      </w:r>
      <w:r>
        <w:rPr>
          <w:spacing w:val="-2"/>
          <w:sz w:val="20"/>
        </w:rPr>
        <w:t xml:space="preserve"> ценностями.</w:t>
      </w:r>
    </w:p>
    <w:p w:rsidR="00981CED" w:rsidRDefault="00981CED" w:rsidP="00981CED">
      <w:pPr>
        <w:pStyle w:val="a4"/>
        <w:numPr>
          <w:ilvl w:val="2"/>
          <w:numId w:val="22"/>
        </w:numPr>
        <w:tabs>
          <w:tab w:val="left" w:pos="1306"/>
        </w:tabs>
        <w:ind w:left="1306" w:right="0" w:hanging="349"/>
        <w:rPr>
          <w:sz w:val="20"/>
        </w:rPr>
      </w:pPr>
      <w:r>
        <w:rPr>
          <w:sz w:val="20"/>
        </w:rPr>
        <w:t>Устанавливатьштатноерасписаниевпределахвыделенногофондазаработной</w:t>
      </w:r>
      <w:r>
        <w:rPr>
          <w:spacing w:val="-2"/>
          <w:sz w:val="20"/>
        </w:rPr>
        <w:t>платы.</w:t>
      </w:r>
    </w:p>
    <w:p w:rsidR="00981CED" w:rsidRDefault="00981CED" w:rsidP="00981CED">
      <w:pPr>
        <w:pStyle w:val="a4"/>
        <w:numPr>
          <w:ilvl w:val="2"/>
          <w:numId w:val="22"/>
        </w:numPr>
        <w:tabs>
          <w:tab w:val="left" w:pos="1455"/>
        </w:tabs>
        <w:ind w:firstLine="0"/>
        <w:rPr>
          <w:sz w:val="20"/>
        </w:rPr>
      </w:pPr>
      <w:r>
        <w:rPr>
          <w:sz w:val="20"/>
        </w:rPr>
        <w:t>Устанавливать ставки заработной платы на основе Единой тарифной сетки или другого правительственного документа и решения аттестационной комиссии. Разрабатывать и утверждать с учетом мнения профсоюзного комитета «Положение о надбавках, доплатах и премиях».</w:t>
      </w:r>
    </w:p>
    <w:p w:rsidR="00981CED" w:rsidRDefault="00981CED" w:rsidP="00981CED">
      <w:pPr>
        <w:pStyle w:val="a4"/>
        <w:numPr>
          <w:ilvl w:val="2"/>
          <w:numId w:val="22"/>
        </w:numPr>
        <w:tabs>
          <w:tab w:val="left" w:pos="1306"/>
        </w:tabs>
        <w:ind w:left="1306" w:right="0" w:hanging="349"/>
        <w:rPr>
          <w:sz w:val="20"/>
        </w:rPr>
      </w:pPr>
      <w:r>
        <w:rPr>
          <w:sz w:val="20"/>
        </w:rPr>
        <w:t>Утверждатьучебныйплан,расписаниеучебныхзанятийиграфиков</w:t>
      </w:r>
      <w:r>
        <w:rPr>
          <w:spacing w:val="-2"/>
          <w:sz w:val="20"/>
        </w:rPr>
        <w:t>работы.</w:t>
      </w:r>
    </w:p>
    <w:p w:rsidR="00981CED" w:rsidRDefault="00981CED" w:rsidP="00981CED">
      <w:pPr>
        <w:pStyle w:val="a4"/>
        <w:numPr>
          <w:ilvl w:val="2"/>
          <w:numId w:val="22"/>
        </w:numPr>
        <w:tabs>
          <w:tab w:val="left" w:pos="1401"/>
        </w:tabs>
        <w:ind w:firstLine="0"/>
        <w:rPr>
          <w:sz w:val="20"/>
        </w:rPr>
      </w:pPr>
      <w:r>
        <w:rPr>
          <w:sz w:val="20"/>
        </w:rPr>
        <w:t>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профсоюзного комитета, утвержден коллективным договором.</w:t>
      </w:r>
    </w:p>
    <w:p w:rsidR="00981CED" w:rsidRDefault="00981CED" w:rsidP="00981CED">
      <w:pPr>
        <w:pStyle w:val="a4"/>
        <w:numPr>
          <w:ilvl w:val="2"/>
          <w:numId w:val="22"/>
        </w:numPr>
        <w:tabs>
          <w:tab w:val="left" w:pos="1419"/>
        </w:tabs>
        <w:ind w:firstLine="0"/>
        <w:rPr>
          <w:sz w:val="20"/>
        </w:rPr>
      </w:pPr>
      <w:r>
        <w:rPr>
          <w:sz w:val="20"/>
        </w:rPr>
        <w:t>Распределять учебную нагрузку на следующий учебный год, а также график отпусков с учетом мнения профсоюзного комитета.</w:t>
      </w:r>
    </w:p>
    <w:p w:rsidR="00981CED" w:rsidRDefault="00981CED" w:rsidP="00981CED">
      <w:pPr>
        <w:pStyle w:val="a3"/>
        <w:ind w:firstLine="0"/>
      </w:pPr>
      <w:r>
        <w:t>6.11 Совместно со своими заместителями по учебно-воспитательной и воспитательной работе осуществлять контроль за деятельностью учителей и воспитателей, в том числе путем посещения и разбора уроков и всех других видов учебных и воспитательных мероприятий.</w:t>
      </w:r>
    </w:p>
    <w:p w:rsidR="00981CED" w:rsidRDefault="00981CED" w:rsidP="00981CED">
      <w:pPr>
        <w:pStyle w:val="a4"/>
        <w:numPr>
          <w:ilvl w:val="1"/>
          <w:numId w:val="16"/>
        </w:numPr>
        <w:tabs>
          <w:tab w:val="left" w:pos="1593"/>
        </w:tabs>
        <w:ind w:firstLine="0"/>
        <w:rPr>
          <w:sz w:val="20"/>
        </w:rPr>
      </w:pPr>
      <w:r>
        <w:rPr>
          <w:sz w:val="20"/>
        </w:rPr>
        <w:t>Назначать классных руководителей, председателей методических объединений, секретаря педагогического совета.</w:t>
      </w:r>
    </w:p>
    <w:p w:rsidR="00981CED" w:rsidRDefault="00981CED" w:rsidP="00981CED">
      <w:pPr>
        <w:pStyle w:val="a4"/>
        <w:numPr>
          <w:ilvl w:val="1"/>
          <w:numId w:val="16"/>
        </w:numPr>
        <w:tabs>
          <w:tab w:val="left" w:pos="1356"/>
        </w:tabs>
        <w:ind w:left="1356" w:right="0" w:hanging="399"/>
        <w:rPr>
          <w:sz w:val="20"/>
        </w:rPr>
      </w:pPr>
      <w:r>
        <w:rPr>
          <w:sz w:val="20"/>
        </w:rPr>
        <w:t>Решатьдругиевопросы,неотнесенныекдеятельностишколы,Совета</w:t>
      </w:r>
      <w:r>
        <w:rPr>
          <w:spacing w:val="-2"/>
          <w:sz w:val="20"/>
        </w:rPr>
        <w:t xml:space="preserve"> школы.</w:t>
      </w:r>
    </w:p>
    <w:p w:rsidR="00981CED" w:rsidRDefault="00981CED" w:rsidP="00981CED">
      <w:pPr>
        <w:pStyle w:val="3"/>
        <w:numPr>
          <w:ilvl w:val="1"/>
          <w:numId w:val="22"/>
        </w:numPr>
        <w:tabs>
          <w:tab w:val="left" w:pos="4178"/>
        </w:tabs>
        <w:spacing w:before="229"/>
        <w:ind w:left="4178"/>
        <w:jc w:val="left"/>
      </w:pPr>
      <w:r>
        <w:t>Рабочеевремяиего</w:t>
      </w:r>
      <w:r>
        <w:rPr>
          <w:spacing w:val="-2"/>
        </w:rPr>
        <w:t xml:space="preserve"> использование.</w:t>
      </w:r>
    </w:p>
    <w:p w:rsidR="00981CED" w:rsidRDefault="00981CED" w:rsidP="00981CED">
      <w:pPr>
        <w:pStyle w:val="a3"/>
        <w:ind w:left="0" w:right="0" w:firstLine="0"/>
        <w:jc w:val="left"/>
        <w:rPr>
          <w:b/>
        </w:rPr>
      </w:pPr>
    </w:p>
    <w:p w:rsidR="00981CED" w:rsidRDefault="00981CED" w:rsidP="00981CED">
      <w:pPr>
        <w:pStyle w:val="a4"/>
        <w:numPr>
          <w:ilvl w:val="2"/>
          <w:numId w:val="22"/>
        </w:numPr>
        <w:tabs>
          <w:tab w:val="left" w:pos="1256"/>
        </w:tabs>
        <w:ind w:firstLine="0"/>
        <w:rPr>
          <w:sz w:val="18"/>
        </w:rPr>
      </w:pPr>
      <w:r>
        <w:rPr>
          <w:sz w:val="20"/>
        </w:rPr>
        <w:t>Устанавливается пятидневная рабочая неделя с двумя выходными днями. Продолжительность рабочего дня для руководящего, административно 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981CED" w:rsidRDefault="00981CED" w:rsidP="00981CED">
      <w:pPr>
        <w:pStyle w:val="a4"/>
        <w:numPr>
          <w:ilvl w:val="2"/>
          <w:numId w:val="22"/>
        </w:numPr>
        <w:tabs>
          <w:tab w:val="left" w:pos="1256"/>
        </w:tabs>
        <w:ind w:firstLine="0"/>
        <w:rPr>
          <w:sz w:val="18"/>
        </w:rPr>
      </w:pPr>
      <w:r>
        <w:rPr>
          <w:sz w:val="20"/>
        </w:rPr>
        <w:t>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981CED" w:rsidRDefault="00981CED" w:rsidP="00981CED">
      <w:pPr>
        <w:pStyle w:val="a4"/>
        <w:numPr>
          <w:ilvl w:val="2"/>
          <w:numId w:val="22"/>
        </w:numPr>
        <w:tabs>
          <w:tab w:val="left" w:pos="1256"/>
        </w:tabs>
        <w:ind w:firstLine="0"/>
        <w:rPr>
          <w:sz w:val="18"/>
        </w:rPr>
      </w:pPr>
      <w:r>
        <w:rPr>
          <w:sz w:val="20"/>
        </w:rPr>
        <w:t>Учебную нагрузку педагогическим работникам на новый учебный год устанавливает директор школы с учетом мотивированного мнения профсоюзного комитета до ухода работника в отпуск. При этом:</w:t>
      </w:r>
    </w:p>
    <w:p w:rsidR="00981CED" w:rsidRDefault="00981CED" w:rsidP="00981CED">
      <w:pPr>
        <w:pStyle w:val="a3"/>
        <w:ind w:firstLine="0"/>
      </w:pPr>
      <w:r>
        <w:t xml:space="preserve">а) у педагогических работников, как правило, должна сохраняться преемственность классов и объем учебной </w:t>
      </w:r>
      <w:r>
        <w:rPr>
          <w:spacing w:val="-2"/>
        </w:rPr>
        <w:t>нагрузки;</w:t>
      </w:r>
    </w:p>
    <w:p w:rsidR="00981CED" w:rsidRDefault="00981CED" w:rsidP="00981CED">
      <w:pPr>
        <w:sectPr w:rsidR="00981CED">
          <w:pgSz w:w="11900" w:h="16820"/>
          <w:pgMar w:top="780" w:right="440" w:bottom="1220" w:left="460" w:header="0" w:footer="964" w:gutter="0"/>
          <w:cols w:space="720"/>
        </w:sectPr>
      </w:pPr>
    </w:p>
    <w:p w:rsidR="00981CED" w:rsidRDefault="00981CED" w:rsidP="00981CED">
      <w:pPr>
        <w:pStyle w:val="a3"/>
        <w:spacing w:before="71"/>
        <w:ind w:firstLine="0"/>
      </w:pPr>
      <w:r>
        <w:rPr>
          <w:noProof/>
          <w:lang w:eastAsia="ru-RU"/>
        </w:rPr>
        <w:lastRenderedPageBreak/>
        <w:pict>
          <v:shape id="Graphic 41" o:spid="_x0000_s1060" style="position:absolute;left:0;text-align:left;margin-left:0;margin-top:0;width:595pt;height:841pt;z-index:-16997888;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CdUCFL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r>
        <w:t>б) неполная учебная нагрузка работника возможна только при его согласии, которое должно быть выражено в письменной форме;</w:t>
      </w:r>
    </w:p>
    <w:p w:rsidR="00981CED" w:rsidRDefault="00981CED" w:rsidP="00981CED">
      <w:pPr>
        <w:pStyle w:val="a3"/>
        <w:ind w:firstLine="0"/>
      </w:pPr>
      <w:r>
        <w:t>в) объем учебной нагрузки у педагогических работников должен быть, как правило, стабильным на протяжении всего учебного года,</w:t>
      </w:r>
    </w:p>
    <w:p w:rsidR="00981CED" w:rsidRDefault="00981CED" w:rsidP="00981CED">
      <w:pPr>
        <w:pStyle w:val="a3"/>
        <w:ind w:firstLine="0"/>
      </w:pPr>
      <w:r>
        <w:t>Изменение учебной нагрузки в течение учебного год возможно лишь в случаях, если изменилось количество классов или количество часов по учебному плану, учебной программе.</w:t>
      </w:r>
    </w:p>
    <w:p w:rsidR="00981CED" w:rsidRDefault="00981CED" w:rsidP="00981CED">
      <w:pPr>
        <w:pStyle w:val="a4"/>
        <w:numPr>
          <w:ilvl w:val="2"/>
          <w:numId w:val="22"/>
        </w:numPr>
        <w:tabs>
          <w:tab w:val="left" w:pos="1256"/>
        </w:tabs>
        <w:ind w:firstLine="0"/>
        <w:rPr>
          <w:sz w:val="18"/>
        </w:rPr>
      </w:pPr>
      <w:r>
        <w:rPr>
          <w:sz w:val="20"/>
        </w:rPr>
        <w:t>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p>
    <w:p w:rsidR="00981CED" w:rsidRDefault="00981CED" w:rsidP="00981CED">
      <w:pPr>
        <w:pStyle w:val="a4"/>
        <w:numPr>
          <w:ilvl w:val="2"/>
          <w:numId w:val="22"/>
        </w:numPr>
        <w:tabs>
          <w:tab w:val="left" w:pos="1331"/>
        </w:tabs>
        <w:ind w:firstLine="0"/>
        <w:rPr>
          <w:sz w:val="20"/>
        </w:rPr>
      </w:pPr>
      <w:r>
        <w:rPr>
          <w:sz w:val="20"/>
        </w:rPr>
        <w:t>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981CED" w:rsidRDefault="00981CED" w:rsidP="00981CED">
      <w:pPr>
        <w:pStyle w:val="a4"/>
        <w:numPr>
          <w:ilvl w:val="2"/>
          <w:numId w:val="22"/>
        </w:numPr>
        <w:tabs>
          <w:tab w:val="left" w:pos="1311"/>
        </w:tabs>
        <w:ind w:firstLine="0"/>
        <w:rPr>
          <w:sz w:val="20"/>
        </w:rPr>
      </w:pPr>
      <w:r>
        <w:rPr>
          <w:sz w:val="20"/>
        </w:rPr>
        <w:t>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пределах времени, не превышающего их учебной нагрузки.</w:t>
      </w:r>
    </w:p>
    <w:p w:rsidR="00981CED" w:rsidRDefault="00981CED" w:rsidP="00981CED">
      <w:pPr>
        <w:pStyle w:val="a3"/>
        <w:ind w:firstLine="0"/>
      </w:pPr>
      <w: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в пределах установленного им рабочего времени.</w:t>
      </w:r>
    </w:p>
    <w:p w:rsidR="00981CED" w:rsidRDefault="00981CED" w:rsidP="00981CED">
      <w:pPr>
        <w:pStyle w:val="a4"/>
        <w:numPr>
          <w:ilvl w:val="2"/>
          <w:numId w:val="22"/>
        </w:numPr>
        <w:tabs>
          <w:tab w:val="left" w:pos="1307"/>
        </w:tabs>
        <w:ind w:right="493" w:firstLine="0"/>
        <w:rPr>
          <w:sz w:val="20"/>
        </w:rPr>
      </w:pPr>
      <w:r>
        <w:rPr>
          <w:sz w:val="20"/>
        </w:rPr>
        <w:t>Общиесобрания,заседанияпедагогическогосовета,занятиявнутришкольныхметодическихобъединений, совещания не должны продолжаться, как правило, более двух часов, родительские собрания - полутора часов, собрания школьников - одного часа, занятия кружков, секций от 40 минут до полутора часов.</w:t>
      </w:r>
    </w:p>
    <w:p w:rsidR="00981CED" w:rsidRDefault="00981CED" w:rsidP="00981CED">
      <w:pPr>
        <w:pStyle w:val="3"/>
        <w:numPr>
          <w:ilvl w:val="1"/>
          <w:numId w:val="22"/>
        </w:numPr>
        <w:tabs>
          <w:tab w:val="left" w:pos="4402"/>
        </w:tabs>
        <w:ind w:left="4402"/>
        <w:jc w:val="both"/>
      </w:pPr>
      <w:r>
        <w:t>Поощрениязауспехив</w:t>
      </w:r>
      <w:r>
        <w:rPr>
          <w:spacing w:val="-2"/>
        </w:rPr>
        <w:t xml:space="preserve"> работе.</w:t>
      </w:r>
    </w:p>
    <w:p w:rsidR="00981CED" w:rsidRDefault="00981CED" w:rsidP="00981CED">
      <w:pPr>
        <w:pStyle w:val="a4"/>
        <w:numPr>
          <w:ilvl w:val="2"/>
          <w:numId w:val="22"/>
        </w:numPr>
        <w:tabs>
          <w:tab w:val="left" w:pos="1333"/>
        </w:tabs>
        <w:spacing w:before="229"/>
        <w:ind w:firstLine="0"/>
        <w:rPr>
          <w:sz w:val="20"/>
        </w:rPr>
      </w:pPr>
      <w:r>
        <w:rPr>
          <w:sz w:val="20"/>
        </w:rPr>
        <w:t>Заобразцовоевыполнениетрудовыхобязанностей,новаторствовтрудеидругиедостижениявработе применяются следующие поощрения:</w:t>
      </w:r>
    </w:p>
    <w:p w:rsidR="00981CED" w:rsidRDefault="00981CED" w:rsidP="00981CED">
      <w:pPr>
        <w:pStyle w:val="a4"/>
        <w:numPr>
          <w:ilvl w:val="0"/>
          <w:numId w:val="15"/>
        </w:numPr>
        <w:tabs>
          <w:tab w:val="left" w:pos="1077"/>
        </w:tabs>
        <w:ind w:left="1077" w:right="0" w:hanging="120"/>
        <w:jc w:val="left"/>
        <w:rPr>
          <w:sz w:val="20"/>
        </w:rPr>
      </w:pPr>
      <w:r>
        <w:rPr>
          <w:sz w:val="20"/>
        </w:rPr>
        <w:t>объявление</w:t>
      </w:r>
      <w:r>
        <w:rPr>
          <w:spacing w:val="-2"/>
          <w:sz w:val="20"/>
        </w:rPr>
        <w:t xml:space="preserve"> благодарности;</w:t>
      </w:r>
    </w:p>
    <w:p w:rsidR="00981CED" w:rsidRDefault="00981CED" w:rsidP="00981CED">
      <w:pPr>
        <w:pStyle w:val="a4"/>
        <w:numPr>
          <w:ilvl w:val="0"/>
          <w:numId w:val="15"/>
        </w:numPr>
        <w:tabs>
          <w:tab w:val="left" w:pos="1077"/>
        </w:tabs>
        <w:ind w:left="1077" w:right="0" w:hanging="120"/>
        <w:jc w:val="left"/>
        <w:rPr>
          <w:sz w:val="20"/>
        </w:rPr>
      </w:pPr>
      <w:r>
        <w:rPr>
          <w:sz w:val="20"/>
        </w:rPr>
        <w:t>выдача</w:t>
      </w:r>
      <w:r>
        <w:rPr>
          <w:spacing w:val="-2"/>
          <w:sz w:val="20"/>
        </w:rPr>
        <w:t>премии;</w:t>
      </w:r>
    </w:p>
    <w:p w:rsidR="00981CED" w:rsidRDefault="00981CED" w:rsidP="00981CED">
      <w:pPr>
        <w:pStyle w:val="a4"/>
        <w:numPr>
          <w:ilvl w:val="0"/>
          <w:numId w:val="15"/>
        </w:numPr>
        <w:tabs>
          <w:tab w:val="left" w:pos="1077"/>
        </w:tabs>
        <w:ind w:left="1077" w:right="0" w:hanging="120"/>
        <w:jc w:val="left"/>
        <w:rPr>
          <w:sz w:val="20"/>
        </w:rPr>
      </w:pPr>
      <w:r>
        <w:rPr>
          <w:sz w:val="20"/>
        </w:rPr>
        <w:t>награждениеценным</w:t>
      </w:r>
      <w:r>
        <w:rPr>
          <w:spacing w:val="-2"/>
          <w:sz w:val="20"/>
        </w:rPr>
        <w:t xml:space="preserve"> подарком;</w:t>
      </w:r>
    </w:p>
    <w:p w:rsidR="00981CED" w:rsidRDefault="00981CED" w:rsidP="00981CED">
      <w:pPr>
        <w:pStyle w:val="a4"/>
        <w:numPr>
          <w:ilvl w:val="0"/>
          <w:numId w:val="15"/>
        </w:numPr>
        <w:tabs>
          <w:tab w:val="left" w:pos="1077"/>
        </w:tabs>
        <w:ind w:left="1077" w:right="0" w:hanging="120"/>
        <w:jc w:val="left"/>
        <w:rPr>
          <w:sz w:val="20"/>
        </w:rPr>
      </w:pPr>
      <w:r>
        <w:rPr>
          <w:sz w:val="20"/>
        </w:rPr>
        <w:t>награждениепочетной</w:t>
      </w:r>
      <w:r>
        <w:rPr>
          <w:spacing w:val="-2"/>
          <w:sz w:val="20"/>
        </w:rPr>
        <w:t>грамотой;</w:t>
      </w:r>
    </w:p>
    <w:p w:rsidR="00981CED" w:rsidRDefault="00981CED" w:rsidP="00981CED">
      <w:pPr>
        <w:pStyle w:val="a4"/>
        <w:numPr>
          <w:ilvl w:val="0"/>
          <w:numId w:val="15"/>
        </w:numPr>
        <w:tabs>
          <w:tab w:val="left" w:pos="1113"/>
        </w:tabs>
        <w:ind w:firstLine="0"/>
        <w:jc w:val="left"/>
        <w:rPr>
          <w:sz w:val="20"/>
        </w:rPr>
      </w:pPr>
      <w:r>
        <w:rPr>
          <w:sz w:val="20"/>
        </w:rPr>
        <w:t>представлениекзваниям«Почетныйработникобщегообразования»,«ЗаслуженныйучительРоссийской Федерации», орденам и медалям Российской Федерации.</w:t>
      </w:r>
    </w:p>
    <w:p w:rsidR="00981CED" w:rsidRDefault="00981CED" w:rsidP="00981CED">
      <w:pPr>
        <w:pStyle w:val="a3"/>
        <w:ind w:right="0" w:firstLine="0"/>
        <w:jc w:val="left"/>
      </w:pPr>
      <w:r>
        <w:t>Поощренияприменяютсяадминистрацией</w:t>
      </w:r>
      <w:r>
        <w:rPr>
          <w:spacing w:val="-2"/>
        </w:rPr>
        <w:t>школы.</w:t>
      </w:r>
    </w:p>
    <w:p w:rsidR="00981CED" w:rsidRDefault="00981CED" w:rsidP="00981CED">
      <w:pPr>
        <w:pStyle w:val="a3"/>
        <w:ind w:right="0" w:firstLine="0"/>
        <w:jc w:val="left"/>
      </w:pPr>
      <w:r>
        <w:t>Поощренияобъявляютсяприказомдиректораидоводятсядосведенияколлектива,записьонаграждениях вносится в трудовую книжку работника.</w:t>
      </w:r>
    </w:p>
    <w:p w:rsidR="00981CED" w:rsidRDefault="00981CED" w:rsidP="00981CED">
      <w:pPr>
        <w:pStyle w:val="a3"/>
        <w:ind w:left="0" w:right="0" w:firstLine="0"/>
        <w:jc w:val="left"/>
      </w:pPr>
    </w:p>
    <w:p w:rsidR="00981CED" w:rsidRDefault="00981CED" w:rsidP="00981CED">
      <w:pPr>
        <w:pStyle w:val="3"/>
        <w:numPr>
          <w:ilvl w:val="1"/>
          <w:numId w:val="22"/>
        </w:numPr>
        <w:tabs>
          <w:tab w:val="left" w:pos="3319"/>
        </w:tabs>
        <w:ind w:left="3319"/>
        <w:jc w:val="left"/>
      </w:pPr>
      <w:r>
        <w:t xml:space="preserve">Ответственность за нарушение трудовой </w:t>
      </w:r>
      <w:r>
        <w:rPr>
          <w:spacing w:val="-2"/>
        </w:rPr>
        <w:t>дисциплины.</w:t>
      </w:r>
    </w:p>
    <w:p w:rsidR="00981CED" w:rsidRDefault="00981CED" w:rsidP="00981CED">
      <w:pPr>
        <w:pStyle w:val="a3"/>
        <w:ind w:left="0" w:right="0" w:firstLine="0"/>
        <w:jc w:val="left"/>
        <w:rPr>
          <w:b/>
        </w:rPr>
      </w:pPr>
    </w:p>
    <w:p w:rsidR="00981CED" w:rsidRDefault="00981CED" w:rsidP="00981CED">
      <w:pPr>
        <w:pStyle w:val="a4"/>
        <w:numPr>
          <w:ilvl w:val="2"/>
          <w:numId w:val="22"/>
        </w:numPr>
        <w:tabs>
          <w:tab w:val="left" w:pos="1398"/>
        </w:tabs>
        <w:ind w:firstLine="0"/>
        <w:rPr>
          <w:sz w:val="20"/>
        </w:rPr>
      </w:pPr>
      <w:r>
        <w:rPr>
          <w:sz w:val="20"/>
        </w:rPr>
        <w:t xml:space="preserve">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w:t>
      </w:r>
      <w:r>
        <w:rPr>
          <w:spacing w:val="-2"/>
          <w:sz w:val="20"/>
        </w:rPr>
        <w:t>взыскания:</w:t>
      </w:r>
    </w:p>
    <w:p w:rsidR="00981CED" w:rsidRDefault="00981CED" w:rsidP="00981CED">
      <w:pPr>
        <w:pStyle w:val="a3"/>
        <w:ind w:right="8899" w:firstLine="0"/>
        <w:jc w:val="left"/>
      </w:pPr>
      <w:r>
        <w:t>а)замечание; б) выговор;</w:t>
      </w:r>
    </w:p>
    <w:p w:rsidR="00981CED" w:rsidRDefault="00981CED" w:rsidP="00981CED">
      <w:pPr>
        <w:pStyle w:val="a3"/>
        <w:ind w:right="0" w:firstLine="0"/>
        <w:jc w:val="left"/>
      </w:pPr>
      <w:r>
        <w:t xml:space="preserve">в) </w:t>
      </w:r>
      <w:r>
        <w:rPr>
          <w:spacing w:val="-2"/>
        </w:rPr>
        <w:t>увольнение.</w:t>
      </w:r>
    </w:p>
    <w:p w:rsidR="00981CED" w:rsidRDefault="00981CED" w:rsidP="00981CED">
      <w:pPr>
        <w:pStyle w:val="a4"/>
        <w:numPr>
          <w:ilvl w:val="2"/>
          <w:numId w:val="22"/>
        </w:numPr>
        <w:tabs>
          <w:tab w:val="left" w:pos="1333"/>
        </w:tabs>
        <w:ind w:firstLine="0"/>
        <w:rPr>
          <w:sz w:val="20"/>
        </w:rPr>
      </w:pPr>
      <w:r>
        <w:rPr>
          <w:sz w:val="20"/>
        </w:rPr>
        <w:t xml:space="preserve">Наложениедисциплинарноговзысканияпроизводитсяадминистрациейвпределахпредоставленныхей </w:t>
      </w:r>
      <w:r>
        <w:rPr>
          <w:spacing w:val="-2"/>
          <w:sz w:val="20"/>
        </w:rPr>
        <w:t>прав.</w:t>
      </w:r>
    </w:p>
    <w:p w:rsidR="00981CED" w:rsidRDefault="00981CED" w:rsidP="00981CED">
      <w:pPr>
        <w:pStyle w:val="a3"/>
        <w:ind w:right="0" w:firstLine="0"/>
        <w:jc w:val="left"/>
      </w:pPr>
      <w:r>
        <w:t>Закаждоенарушениеможетбытьналоженотолькооднодисциплинарное</w:t>
      </w:r>
      <w:r>
        <w:rPr>
          <w:spacing w:val="-2"/>
        </w:rPr>
        <w:t>взыскание.</w:t>
      </w:r>
    </w:p>
    <w:p w:rsidR="00981CED" w:rsidRDefault="00981CED" w:rsidP="00981CED">
      <w:pPr>
        <w:pStyle w:val="a4"/>
        <w:numPr>
          <w:ilvl w:val="2"/>
          <w:numId w:val="22"/>
        </w:numPr>
        <w:tabs>
          <w:tab w:val="left" w:pos="1315"/>
        </w:tabs>
        <w:ind w:firstLine="0"/>
        <w:rPr>
          <w:sz w:val="20"/>
        </w:rPr>
      </w:pPr>
      <w:r>
        <w:rPr>
          <w:sz w:val="20"/>
        </w:rPr>
        <w:t>До применения взыскания от нарушителей трудовой дисциплины потребуются объяснения в письменной форме. Отказ от дачи письменного объяснения не препятствует применению взыскания.</w:t>
      </w:r>
    </w:p>
    <w:p w:rsidR="00981CED" w:rsidRDefault="00981CED" w:rsidP="00981CED">
      <w:pPr>
        <w:pStyle w:val="a3"/>
        <w:ind w:firstLine="0"/>
      </w:pPr>
      <w:r>
        <w:t>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981CED" w:rsidRDefault="00981CED" w:rsidP="00981CED">
      <w:pPr>
        <w:pStyle w:val="a4"/>
        <w:numPr>
          <w:ilvl w:val="2"/>
          <w:numId w:val="22"/>
        </w:numPr>
        <w:tabs>
          <w:tab w:val="left" w:pos="1360"/>
        </w:tabs>
        <w:ind w:right="493" w:firstLine="50"/>
        <w:rPr>
          <w:sz w:val="20"/>
        </w:rPr>
      </w:pPr>
      <w:r>
        <w:rPr>
          <w:sz w:val="20"/>
        </w:rPr>
        <w:t>Взыскание применяется не позднее одного месяца со дня обнаружения нарушений трудовой дисциплины, не считая времени болезни и отпуска работника.</w:t>
      </w:r>
    </w:p>
    <w:p w:rsidR="00981CED" w:rsidRDefault="00981CED" w:rsidP="00981CED">
      <w:pPr>
        <w:pStyle w:val="a3"/>
        <w:ind w:right="530" w:firstLine="0"/>
        <w:jc w:val="left"/>
      </w:pPr>
      <w:r>
        <w:t>Взыскание не может быть применено позднее шести месяцев со дня нарушения трудовой дисциплины. Взысканиеобъявляетсяприказомпошколе.Приказдолженсодержатьуказаниенаконкретноенарушение трудовойдисциплины,закотороеналагаетсяданноевзыскание,мотивыприменениявзыскания.Приказ объявляется работнику под расписку в трехдневный срок со дня подписания.</w:t>
      </w:r>
    </w:p>
    <w:p w:rsidR="00981CED" w:rsidRDefault="00981CED" w:rsidP="00981CED">
      <w:pPr>
        <w:pStyle w:val="a4"/>
        <w:numPr>
          <w:ilvl w:val="2"/>
          <w:numId w:val="22"/>
        </w:numPr>
        <w:tabs>
          <w:tab w:val="left" w:pos="1355"/>
        </w:tabs>
        <w:ind w:firstLine="0"/>
        <w:rPr>
          <w:sz w:val="20"/>
        </w:rPr>
      </w:pPr>
      <w:r>
        <w:rPr>
          <w:sz w:val="20"/>
        </w:rPr>
        <w:t>Есливтечениегодасодняприменениядисциплинарноговзысканияработникнебудетподвергнут новому дисциплинарному взысканию, то он считается не имеющим дисциплинарного взыскания.</w:t>
      </w:r>
    </w:p>
    <w:p w:rsidR="00981CED" w:rsidRDefault="00981CED" w:rsidP="00981CED">
      <w:pPr>
        <w:rPr>
          <w:sz w:val="20"/>
        </w:rPr>
        <w:sectPr w:rsidR="00981CED">
          <w:pgSz w:w="11900" w:h="16820"/>
          <w:pgMar w:top="780" w:right="440" w:bottom="1220" w:left="460" w:header="0" w:footer="964" w:gutter="0"/>
          <w:cols w:space="720"/>
        </w:sectPr>
      </w:pPr>
    </w:p>
    <w:p w:rsidR="00981CED" w:rsidRDefault="00981CED" w:rsidP="00981CED">
      <w:pPr>
        <w:pStyle w:val="a4"/>
        <w:numPr>
          <w:ilvl w:val="2"/>
          <w:numId w:val="22"/>
        </w:numPr>
        <w:tabs>
          <w:tab w:val="left" w:pos="1318"/>
        </w:tabs>
        <w:spacing w:before="71"/>
        <w:ind w:firstLine="0"/>
        <w:rPr>
          <w:sz w:val="20"/>
        </w:rPr>
      </w:pPr>
      <w:r w:rsidRPr="00B46580">
        <w:rPr>
          <w:noProof/>
          <w:lang w:eastAsia="ru-RU"/>
        </w:rPr>
        <w:lastRenderedPageBreak/>
        <w:pict>
          <v:shape id="Graphic 42" o:spid="_x0000_s1061" style="position:absolute;left:0;text-align:left;margin-left:0;margin-top:0;width:595pt;height:841pt;z-index:-16996864;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AMX40L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r>
        <w:rPr>
          <w:sz w:val="20"/>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заместителей (ст. 194 ТК </w:t>
      </w:r>
      <w:r>
        <w:rPr>
          <w:spacing w:val="-4"/>
          <w:sz w:val="20"/>
        </w:rPr>
        <w:t>РФ).</w:t>
      </w:r>
    </w:p>
    <w:p w:rsidR="00981CED" w:rsidRDefault="00981CED" w:rsidP="00981CED">
      <w:pPr>
        <w:pStyle w:val="a4"/>
        <w:numPr>
          <w:ilvl w:val="2"/>
          <w:numId w:val="22"/>
        </w:numPr>
        <w:tabs>
          <w:tab w:val="left" w:pos="1306"/>
        </w:tabs>
        <w:ind w:left="1306" w:right="0" w:hanging="349"/>
        <w:rPr>
          <w:sz w:val="20"/>
        </w:rPr>
      </w:pPr>
      <w:r>
        <w:rPr>
          <w:sz w:val="20"/>
        </w:rPr>
        <w:t>Увольнениекакмерадисциплинарноговзысканияприменяетсявследующих</w:t>
      </w:r>
      <w:r>
        <w:rPr>
          <w:spacing w:val="-2"/>
          <w:sz w:val="20"/>
        </w:rPr>
        <w:t>случаях:</w:t>
      </w:r>
    </w:p>
    <w:p w:rsidR="00981CED" w:rsidRDefault="00981CED" w:rsidP="00981CED">
      <w:pPr>
        <w:pStyle w:val="a4"/>
        <w:numPr>
          <w:ilvl w:val="0"/>
          <w:numId w:val="14"/>
        </w:numPr>
        <w:tabs>
          <w:tab w:val="left" w:pos="1073"/>
        </w:tabs>
        <w:ind w:firstLine="0"/>
        <w:rPr>
          <w:sz w:val="20"/>
        </w:rPr>
      </w:pPr>
      <w:r>
        <w:rPr>
          <w:sz w:val="20"/>
        </w:rPr>
        <w:t>неоднократного неисполнения работником без уважительных причин трудовых обязанностей, если он имеет дисциплинарное взыскание (ст. 81 п. 5 ТК РФ);</w:t>
      </w:r>
    </w:p>
    <w:p w:rsidR="00981CED" w:rsidRDefault="00981CED" w:rsidP="00981CED">
      <w:pPr>
        <w:pStyle w:val="a4"/>
        <w:numPr>
          <w:ilvl w:val="0"/>
          <w:numId w:val="14"/>
        </w:numPr>
        <w:tabs>
          <w:tab w:val="left" w:pos="1073"/>
        </w:tabs>
        <w:ind w:firstLine="0"/>
        <w:rPr>
          <w:sz w:val="20"/>
        </w:rPr>
      </w:pPr>
      <w:r>
        <w:rPr>
          <w:sz w:val="20"/>
        </w:rPr>
        <w:t>прогула, отсутствия на рабочем месте без уважительных причин более 4-х часов подряд в течение рабочего дня (подпункт «а» п.6 СТ.91ТКРФ);</w:t>
      </w:r>
    </w:p>
    <w:p w:rsidR="00981CED" w:rsidRDefault="00981CED" w:rsidP="00981CED">
      <w:pPr>
        <w:pStyle w:val="a4"/>
        <w:numPr>
          <w:ilvl w:val="0"/>
          <w:numId w:val="14"/>
        </w:numPr>
        <w:tabs>
          <w:tab w:val="left" w:pos="1073"/>
        </w:tabs>
        <w:ind w:firstLine="0"/>
        <w:rPr>
          <w:sz w:val="20"/>
        </w:rPr>
      </w:pPr>
      <w:r>
        <w:rPr>
          <w:sz w:val="20"/>
        </w:rPr>
        <w:t>совершенияпоместуработыхищения(втомчислемелкого)чужогоимущества,растраты,умышленногоего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взысканий(ст. 81, п. 6. подп. «г» ТК РФ);</w:t>
      </w:r>
    </w:p>
    <w:p w:rsidR="00981CED" w:rsidRDefault="00981CED" w:rsidP="00981CED">
      <w:pPr>
        <w:pStyle w:val="a4"/>
        <w:numPr>
          <w:ilvl w:val="0"/>
          <w:numId w:val="14"/>
        </w:numPr>
        <w:tabs>
          <w:tab w:val="left" w:pos="1073"/>
        </w:tabs>
        <w:ind w:firstLine="0"/>
        <w:rPr>
          <w:sz w:val="20"/>
        </w:rPr>
      </w:pPr>
      <w:r>
        <w:rPr>
          <w:sz w:val="20"/>
        </w:rPr>
        <w:t>однократного грубого нарушения руководителем школы, его заместителями своих трудовых обязанностей (ст. 81 п. 10 ТК РФ);</w:t>
      </w:r>
    </w:p>
    <w:p w:rsidR="00981CED" w:rsidRDefault="00981CED" w:rsidP="00981CED">
      <w:pPr>
        <w:pStyle w:val="a4"/>
        <w:numPr>
          <w:ilvl w:val="0"/>
          <w:numId w:val="14"/>
        </w:numPr>
        <w:tabs>
          <w:tab w:val="left" w:pos="1073"/>
        </w:tabs>
        <w:ind w:left="1073" w:right="0" w:hanging="116"/>
        <w:rPr>
          <w:sz w:val="20"/>
        </w:rPr>
      </w:pPr>
      <w:r>
        <w:rPr>
          <w:sz w:val="20"/>
        </w:rPr>
        <w:t>повторноговтечениеодногогодагрубогонарушенияУставашколы(ст. 336л.1ТК</w:t>
      </w:r>
      <w:r>
        <w:rPr>
          <w:spacing w:val="-4"/>
          <w:sz w:val="20"/>
        </w:rPr>
        <w:t>РФ).</w:t>
      </w:r>
    </w:p>
    <w:p w:rsidR="00981CED" w:rsidRDefault="00981CED" w:rsidP="00981CED">
      <w:pPr>
        <w:pStyle w:val="a4"/>
        <w:numPr>
          <w:ilvl w:val="2"/>
          <w:numId w:val="22"/>
        </w:numPr>
        <w:tabs>
          <w:tab w:val="left" w:pos="1311"/>
        </w:tabs>
        <w:ind w:firstLine="0"/>
        <w:rPr>
          <w:sz w:val="20"/>
        </w:rPr>
      </w:pPr>
      <w:r>
        <w:rPr>
          <w:sz w:val="20"/>
        </w:rPr>
        <w:t>Дополнительным основанием прекращения трудового договора с педагогическим работником (ст. 336 ТК РФ) является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81CED" w:rsidRDefault="00981CED" w:rsidP="00981CED">
      <w:pPr>
        <w:tabs>
          <w:tab w:val="left" w:pos="1311"/>
        </w:tabs>
        <w:rPr>
          <w:sz w:val="20"/>
        </w:rPr>
      </w:pPr>
    </w:p>
    <w:p w:rsidR="00981CED" w:rsidRDefault="00981CED" w:rsidP="00981CED">
      <w:pPr>
        <w:tabs>
          <w:tab w:val="left" w:pos="1311"/>
        </w:tabs>
        <w:rPr>
          <w:sz w:val="20"/>
        </w:rPr>
      </w:pPr>
    </w:p>
    <w:p w:rsidR="00981CED" w:rsidRPr="00981CED" w:rsidRDefault="00981CED" w:rsidP="00981CED">
      <w:pPr>
        <w:tabs>
          <w:tab w:val="left" w:pos="1311"/>
        </w:tabs>
        <w:rPr>
          <w:sz w:val="20"/>
        </w:rPr>
        <w:sectPr w:rsidR="00981CED" w:rsidRPr="00981CED">
          <w:pgSz w:w="11900" w:h="16820"/>
          <w:pgMar w:top="780" w:right="440" w:bottom="1220" w:left="460" w:header="0" w:footer="964" w:gutter="0"/>
          <w:cols w:space="720"/>
        </w:sectPr>
      </w:pPr>
      <w:r w:rsidRPr="00981CED">
        <w:rPr>
          <w:sz w:val="20"/>
        </w:rPr>
        <w:lastRenderedPageBreak/>
        <w:drawing>
          <wp:inline distT="0" distB="0" distL="0" distR="0">
            <wp:extent cx="6466811" cy="9146384"/>
            <wp:effectExtent l="19050" t="0" r="0" b="0"/>
            <wp:docPr id="3" name="Рисунок 46" descr="C:\Users\Школа\Desktop\3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3 пр.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70094" cy="9151027"/>
                    </a:xfrm>
                    <a:prstGeom prst="rect">
                      <a:avLst/>
                    </a:prstGeom>
                    <a:noFill/>
                    <a:ln>
                      <a:noFill/>
                    </a:ln>
                  </pic:spPr>
                </pic:pic>
              </a:graphicData>
            </a:graphic>
          </wp:inline>
        </w:drawing>
      </w:r>
    </w:p>
    <w:p w:rsidR="00D275AA" w:rsidRDefault="00981CED" w:rsidP="000F3923">
      <w:pPr>
        <w:pStyle w:val="a3"/>
        <w:spacing w:before="71"/>
        <w:ind w:left="0" w:firstLine="0"/>
      </w:pPr>
      <w:r w:rsidRPr="00981CED">
        <w:lastRenderedPageBreak/>
        <w:drawing>
          <wp:inline distT="0" distB="0" distL="0" distR="0">
            <wp:extent cx="6985000" cy="9879288"/>
            <wp:effectExtent l="19050" t="0" r="6350" b="0"/>
            <wp:docPr id="4" name="Рисунок 74" descr="C:\Users\Школа\Desktop\4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Школа\Desktop\4 пр.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85000" cy="9879288"/>
                    </a:xfrm>
                    <a:prstGeom prst="rect">
                      <a:avLst/>
                    </a:prstGeom>
                    <a:noFill/>
                    <a:ln>
                      <a:noFill/>
                    </a:ln>
                  </pic:spPr>
                </pic:pic>
              </a:graphicData>
            </a:graphic>
          </wp:inline>
        </w:drawing>
      </w:r>
    </w:p>
    <w:p w:rsidR="00981CED" w:rsidRDefault="00981CED" w:rsidP="00981CED">
      <w:pPr>
        <w:pStyle w:val="3"/>
        <w:numPr>
          <w:ilvl w:val="0"/>
          <w:numId w:val="13"/>
        </w:numPr>
        <w:tabs>
          <w:tab w:val="left" w:pos="3006"/>
        </w:tabs>
        <w:spacing w:before="71"/>
        <w:ind w:left="3006" w:hanging="249"/>
        <w:jc w:val="both"/>
      </w:pPr>
      <w:r>
        <w:rPr>
          <w:noProof/>
          <w:lang w:eastAsia="ru-RU"/>
        </w:rPr>
        <w:lastRenderedPageBreak/>
        <w:pict>
          <v:shape id="Graphic 47" o:spid="_x0000_s1062" style="position:absolute;left:0;text-align:left;margin-left:0;margin-top:0;width:595pt;height:841pt;z-index:-16994816;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C/T3nK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r>
        <w:t xml:space="preserve">Порядок премирования </w:t>
      </w:r>
      <w:r>
        <w:rPr>
          <w:spacing w:val="-2"/>
        </w:rPr>
        <w:t>работников</w:t>
      </w:r>
    </w:p>
    <w:p w:rsidR="00981CED" w:rsidRDefault="00981CED" w:rsidP="00981CED">
      <w:pPr>
        <w:pStyle w:val="a4"/>
        <w:numPr>
          <w:ilvl w:val="1"/>
          <w:numId w:val="12"/>
        </w:numPr>
        <w:tabs>
          <w:tab w:val="left" w:pos="2308"/>
        </w:tabs>
        <w:ind w:firstLine="949"/>
        <w:jc w:val="both"/>
        <w:rPr>
          <w:sz w:val="20"/>
        </w:rPr>
      </w:pPr>
      <w:r>
        <w:rPr>
          <w:sz w:val="20"/>
        </w:rPr>
        <w:t>ПремированиеработниковМБОУ«СОШпос.им.25Октября»производится1развмесяцпо итогам работы за истекший период 2% от фонда оплаты труда, предусмотренного на выплату окладов (ставок заработной платы, должностных окладов), выплат стимулирующего характера.</w:t>
      </w:r>
    </w:p>
    <w:p w:rsidR="00981CED" w:rsidRDefault="00981CED" w:rsidP="00981CED">
      <w:pPr>
        <w:pStyle w:val="a4"/>
        <w:numPr>
          <w:ilvl w:val="1"/>
          <w:numId w:val="12"/>
        </w:numPr>
        <w:tabs>
          <w:tab w:val="left" w:pos="1312"/>
        </w:tabs>
        <w:ind w:firstLine="0"/>
        <w:jc w:val="both"/>
        <w:rPr>
          <w:sz w:val="20"/>
        </w:rPr>
      </w:pPr>
      <w:r>
        <w:rPr>
          <w:sz w:val="20"/>
        </w:rPr>
        <w:t>Работникам выплата 2% -ой премии приостанавливается при выплате материального вознаграждения при увольнении работнику МБОУ «СОШ пос. им. 25 Октября», проработавшему в данной школене менее 15 лет при достижении пенсионного возраста (в соответствии с переходным периодом по повышению пенсионного возраста при увольнении по собственному желанию впервые после приобретении права на досрочную трудовую пенсию по старости)вразмере:</w:t>
      </w:r>
    </w:p>
    <w:p w:rsidR="00981CED" w:rsidRDefault="00981CED" w:rsidP="00981CED">
      <w:pPr>
        <w:pStyle w:val="a3"/>
        <w:ind w:right="2392" w:firstLine="0"/>
      </w:pPr>
      <w:r>
        <w:t>руководителям(заместителям),педагогическимработникам–вразмеребазовогооклада, другим категориям работников – 5 000 рублей,</w:t>
      </w:r>
    </w:p>
    <w:p w:rsidR="00981CED" w:rsidRDefault="00981CED" w:rsidP="00981CED">
      <w:pPr>
        <w:pStyle w:val="a3"/>
        <w:ind w:right="0" w:firstLine="0"/>
      </w:pPr>
      <w:r>
        <w:t>менее15лет–материальноевознаграждениевразмере3000</w:t>
      </w:r>
      <w:r>
        <w:rPr>
          <w:spacing w:val="-2"/>
        </w:rPr>
        <w:t>рублей.</w:t>
      </w:r>
    </w:p>
    <w:p w:rsidR="00981CED" w:rsidRDefault="00981CED" w:rsidP="00981CED">
      <w:pPr>
        <w:pStyle w:val="3"/>
        <w:numPr>
          <w:ilvl w:val="0"/>
          <w:numId w:val="13"/>
        </w:numPr>
        <w:tabs>
          <w:tab w:val="left" w:pos="4491"/>
        </w:tabs>
        <w:ind w:left="4491" w:hanging="200"/>
        <w:jc w:val="both"/>
      </w:pPr>
      <w:r>
        <w:t>Заключительные</w:t>
      </w:r>
      <w:r w:rsidR="00C16139">
        <w:t xml:space="preserve"> </w:t>
      </w:r>
      <w:r>
        <w:rPr>
          <w:spacing w:val="-2"/>
        </w:rPr>
        <w:t>положения</w:t>
      </w:r>
    </w:p>
    <w:p w:rsidR="00981CED" w:rsidRDefault="00981CED" w:rsidP="00981CED">
      <w:pPr>
        <w:pStyle w:val="a4"/>
        <w:numPr>
          <w:ilvl w:val="1"/>
          <w:numId w:val="11"/>
        </w:numPr>
        <w:tabs>
          <w:tab w:val="left" w:pos="2205"/>
        </w:tabs>
        <w:ind w:firstLine="849"/>
        <w:jc w:val="both"/>
        <w:rPr>
          <w:sz w:val="20"/>
        </w:rPr>
      </w:pPr>
      <w:r>
        <w:rPr>
          <w:sz w:val="20"/>
        </w:rPr>
        <w:t>Данное Положение рассмотрено</w:t>
      </w:r>
      <w:r w:rsidR="00C16139">
        <w:rPr>
          <w:sz w:val="20"/>
        </w:rPr>
        <w:t xml:space="preserve"> </w:t>
      </w:r>
      <w:r>
        <w:rPr>
          <w:sz w:val="20"/>
        </w:rPr>
        <w:t>на общем собрании трудового коллектива, согласовано с первичной профсоюзной организацией и утверждено приказом директора.</w:t>
      </w:r>
    </w:p>
    <w:p w:rsidR="00981CED" w:rsidRDefault="00981CED" w:rsidP="00981CED">
      <w:pPr>
        <w:pStyle w:val="a4"/>
        <w:numPr>
          <w:ilvl w:val="1"/>
          <w:numId w:val="11"/>
        </w:numPr>
        <w:tabs>
          <w:tab w:val="left" w:pos="2435"/>
        </w:tabs>
        <w:ind w:firstLine="1084"/>
        <w:jc w:val="both"/>
        <w:rPr>
          <w:sz w:val="20"/>
        </w:rPr>
      </w:pPr>
      <w:r>
        <w:rPr>
          <w:sz w:val="20"/>
        </w:rPr>
        <w:t>Дополнения изменения</w:t>
      </w:r>
      <w:r w:rsidR="00C16139">
        <w:rPr>
          <w:sz w:val="20"/>
        </w:rPr>
        <w:t xml:space="preserve"> </w:t>
      </w:r>
      <w:r>
        <w:rPr>
          <w:sz w:val="20"/>
        </w:rPr>
        <w:t xml:space="preserve">к данному Положения вносятся по предложению профкома или администрации МБОУ «СОШ пос. им. 25 Октября» и рассматриваются на общем собрании трудового </w:t>
      </w:r>
      <w:r>
        <w:rPr>
          <w:spacing w:val="-2"/>
          <w:sz w:val="20"/>
        </w:rPr>
        <w:t>коллектива</w:t>
      </w:r>
    </w:p>
    <w:p w:rsidR="00981CED" w:rsidRPr="000F3923" w:rsidRDefault="00981CED" w:rsidP="00981CED">
      <w:pPr>
        <w:pStyle w:val="a4"/>
        <w:numPr>
          <w:ilvl w:val="1"/>
          <w:numId w:val="11"/>
        </w:numPr>
        <w:tabs>
          <w:tab w:val="left" w:pos="2206"/>
        </w:tabs>
        <w:ind w:right="1300" w:firstLine="899"/>
        <w:jc w:val="both"/>
        <w:rPr>
          <w:sz w:val="20"/>
        </w:rPr>
        <w:sectPr w:rsidR="00981CED" w:rsidRPr="000F3923">
          <w:pgSz w:w="11900" w:h="16820"/>
          <w:pgMar w:top="780" w:right="440" w:bottom="1220" w:left="460" w:header="0" w:footer="964" w:gutter="0"/>
          <w:cols w:space="720"/>
        </w:sectPr>
      </w:pPr>
      <w:r>
        <w:rPr>
          <w:sz w:val="20"/>
        </w:rPr>
        <w:t>НастоящееПоложениедействуетдопринятияновогосдатывведенияеговдействие приказом директора МБОУ «СОШ пос. им. 25 Октября», но не более, чем 3 года</w:t>
      </w:r>
    </w:p>
    <w:p w:rsidR="00981CED" w:rsidRDefault="00981CED" w:rsidP="00981CED">
      <w:pPr>
        <w:pStyle w:val="a3"/>
        <w:spacing w:before="71"/>
        <w:ind w:left="0" w:right="10149" w:firstLine="0"/>
        <w:jc w:val="right"/>
      </w:pPr>
      <w:r w:rsidRPr="00981CED">
        <w:lastRenderedPageBreak/>
        <w:drawing>
          <wp:inline distT="0" distB="0" distL="0" distR="0">
            <wp:extent cx="6660583" cy="9420447"/>
            <wp:effectExtent l="19050" t="0" r="6917" b="0"/>
            <wp:docPr id="7" name="Рисунок 68" descr="C:\Users\Школа\Desktop\5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кола\Desktop\5 пр.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63964" cy="9425229"/>
                    </a:xfrm>
                    <a:prstGeom prst="rect">
                      <a:avLst/>
                    </a:prstGeom>
                    <a:noFill/>
                    <a:ln>
                      <a:noFill/>
                    </a:ln>
                  </pic:spPr>
                </pic:pic>
              </a:graphicData>
            </a:graphic>
          </wp:inline>
        </w:drawing>
      </w:r>
    </w:p>
    <w:p w:rsidR="0045328C" w:rsidRDefault="00B46580" w:rsidP="00981CED">
      <w:pPr>
        <w:pStyle w:val="a3"/>
        <w:spacing w:before="71"/>
        <w:ind w:left="0" w:right="10149" w:firstLine="0"/>
        <w:jc w:val="right"/>
      </w:pPr>
      <w:r>
        <w:rPr>
          <w:noProof/>
          <w:lang w:eastAsia="ru-RU"/>
        </w:rPr>
        <w:lastRenderedPageBreak/>
        <w:pict>
          <v:shape id="Graphic 35" o:spid="_x0000_s1053" style="position:absolute;left:0;text-align:left;margin-left:0;margin-top:0;width:595pt;height:841pt;z-index:-17021952;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ARppcd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p>
    <w:p w:rsidR="00C16139" w:rsidRDefault="00C16139" w:rsidP="00C16139">
      <w:pPr>
        <w:pStyle w:val="a4"/>
        <w:numPr>
          <w:ilvl w:val="0"/>
          <w:numId w:val="9"/>
        </w:numPr>
        <w:tabs>
          <w:tab w:val="left" w:pos="1854"/>
        </w:tabs>
        <w:spacing w:before="71"/>
        <w:ind w:firstLine="708"/>
        <w:rPr>
          <w:sz w:val="20"/>
        </w:rPr>
      </w:pPr>
      <w:r w:rsidRPr="00B46580">
        <w:rPr>
          <w:noProof/>
          <w:lang w:eastAsia="ru-RU"/>
        </w:rPr>
        <w:pict>
          <v:shape id="Graphic 50" o:spid="_x0000_s1063" style="position:absolute;left:0;text-align:left;margin-left:0;margin-top:0;width:595pt;height:841pt;z-index:-16992768;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4IJ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Fmvggk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r>
        <w:rPr>
          <w:sz w:val="20"/>
        </w:rPr>
        <w:t>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16139" w:rsidRDefault="00C16139" w:rsidP="00C16139">
      <w:pPr>
        <w:pStyle w:val="a4"/>
        <w:numPr>
          <w:ilvl w:val="0"/>
          <w:numId w:val="9"/>
        </w:numPr>
        <w:tabs>
          <w:tab w:val="left" w:pos="1823"/>
        </w:tabs>
        <w:ind w:firstLine="708"/>
        <w:rPr>
          <w:sz w:val="20"/>
        </w:rPr>
      </w:pPr>
      <w:r>
        <w:rPr>
          <w:sz w:val="20"/>
        </w:rPr>
        <w:t>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C16139" w:rsidRDefault="00C16139" w:rsidP="00C16139">
      <w:pPr>
        <w:pStyle w:val="a4"/>
        <w:numPr>
          <w:ilvl w:val="1"/>
          <w:numId w:val="10"/>
        </w:numPr>
        <w:tabs>
          <w:tab w:val="left" w:pos="2197"/>
        </w:tabs>
        <w:ind w:firstLine="708"/>
        <w:jc w:val="both"/>
        <w:rPr>
          <w:sz w:val="20"/>
        </w:rPr>
      </w:pPr>
      <w:r>
        <w:rPr>
          <w:sz w:val="20"/>
        </w:rPr>
        <w:t>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16139" w:rsidRDefault="00C16139" w:rsidP="00C16139">
      <w:pPr>
        <w:pStyle w:val="a4"/>
        <w:numPr>
          <w:ilvl w:val="2"/>
          <w:numId w:val="10"/>
        </w:numPr>
        <w:tabs>
          <w:tab w:val="left" w:pos="1821"/>
        </w:tabs>
        <w:ind w:firstLine="708"/>
        <w:rPr>
          <w:sz w:val="20"/>
        </w:rPr>
      </w:pPr>
      <w:r>
        <w:rPr>
          <w:sz w:val="20"/>
        </w:rPr>
        <w:t>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педагоговдошкольных образовательных организаций, организаций дополнительного образования);</w:t>
      </w:r>
    </w:p>
    <w:p w:rsidR="00C16139" w:rsidRDefault="00C16139" w:rsidP="00C16139">
      <w:pPr>
        <w:pStyle w:val="a4"/>
        <w:numPr>
          <w:ilvl w:val="2"/>
          <w:numId w:val="10"/>
        </w:numPr>
        <w:tabs>
          <w:tab w:val="left" w:pos="1851"/>
        </w:tabs>
        <w:ind w:firstLine="708"/>
        <w:rPr>
          <w:sz w:val="20"/>
        </w:rPr>
      </w:pPr>
      <w:r>
        <w:rPr>
          <w:sz w:val="20"/>
        </w:rPr>
        <w:t>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C16139" w:rsidRDefault="00C16139" w:rsidP="00C16139">
      <w:pPr>
        <w:pStyle w:val="3"/>
        <w:numPr>
          <w:ilvl w:val="2"/>
          <w:numId w:val="11"/>
        </w:numPr>
        <w:tabs>
          <w:tab w:val="left" w:pos="3301"/>
          <w:tab w:val="left" w:pos="3576"/>
        </w:tabs>
        <w:spacing w:before="229"/>
        <w:ind w:left="3301" w:right="2120" w:hanging="58"/>
        <w:jc w:val="left"/>
      </w:pPr>
      <w:r>
        <w:t>Льготыпоустановлениюуровняоплатытрудаработника вовзаимосвязисимеющейсяквалификационнойкатегорией</w:t>
      </w:r>
    </w:p>
    <w:p w:rsidR="00C16139" w:rsidRDefault="00C16139" w:rsidP="00C16139">
      <w:pPr>
        <w:pStyle w:val="a3"/>
        <w:ind w:left="0" w:right="0" w:firstLine="0"/>
        <w:jc w:val="left"/>
        <w:rPr>
          <w:b/>
        </w:rPr>
      </w:pPr>
    </w:p>
    <w:p w:rsidR="00C16139" w:rsidRDefault="00C16139" w:rsidP="00C16139">
      <w:pPr>
        <w:pStyle w:val="a4"/>
        <w:numPr>
          <w:ilvl w:val="1"/>
          <w:numId w:val="8"/>
        </w:numPr>
        <w:tabs>
          <w:tab w:val="left" w:pos="2173"/>
        </w:tabs>
        <w:ind w:firstLine="708"/>
        <w:rPr>
          <w:sz w:val="20"/>
        </w:rPr>
      </w:pPr>
      <w:r>
        <w:rPr>
          <w:sz w:val="20"/>
        </w:rPr>
        <w:t>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педагогическимработникам всоответствии с Порядком аттестации педагогических работников, утвержденнымприказом Министерства образования и науки Российской Федерации от 7 апреля 2014 г. № 276 (далее – Порядок), учитываются в течение срока ихдействия в следующих случаях:</w:t>
      </w:r>
    </w:p>
    <w:p w:rsidR="00C16139" w:rsidRDefault="00C16139" w:rsidP="00C16139">
      <w:pPr>
        <w:pStyle w:val="a4"/>
        <w:numPr>
          <w:ilvl w:val="2"/>
          <w:numId w:val="8"/>
        </w:numPr>
        <w:tabs>
          <w:tab w:val="left" w:pos="1792"/>
        </w:tabs>
        <w:ind w:firstLine="708"/>
        <w:rPr>
          <w:sz w:val="20"/>
        </w:rPr>
      </w:pPr>
      <w:r>
        <w:rPr>
          <w:sz w:val="20"/>
        </w:rPr>
        <w:t>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16139" w:rsidRDefault="00C16139" w:rsidP="00C16139">
      <w:pPr>
        <w:pStyle w:val="a4"/>
        <w:numPr>
          <w:ilvl w:val="2"/>
          <w:numId w:val="8"/>
        </w:numPr>
        <w:tabs>
          <w:tab w:val="left" w:pos="1787"/>
        </w:tabs>
        <w:ind w:firstLine="708"/>
        <w:rPr>
          <w:sz w:val="20"/>
        </w:rPr>
      </w:pPr>
      <w:r>
        <w:rPr>
          <w:sz w:val="20"/>
        </w:rPr>
        <w:t>при возобновлении работы в должности, по которой присвоена категория, независимо от перерывов в работе;</w:t>
      </w:r>
    </w:p>
    <w:p w:rsidR="00C16139" w:rsidRDefault="00C16139" w:rsidP="00C16139">
      <w:pPr>
        <w:pStyle w:val="a4"/>
        <w:numPr>
          <w:ilvl w:val="2"/>
          <w:numId w:val="8"/>
        </w:numPr>
        <w:tabs>
          <w:tab w:val="left" w:pos="1872"/>
        </w:tabs>
        <w:ind w:firstLine="708"/>
        <w:rPr>
          <w:sz w:val="20"/>
        </w:rPr>
      </w:pPr>
      <w:r>
        <w:rPr>
          <w:sz w:val="20"/>
        </w:rPr>
        <w:t xml:space="preserve">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образовательныеучреждения,приусловии,еслиаттестацияэтихработниковосуществляласьвсоответствиис </w:t>
      </w:r>
      <w:r>
        <w:rPr>
          <w:spacing w:val="-2"/>
          <w:sz w:val="20"/>
        </w:rPr>
        <w:t>Порядком;</w:t>
      </w:r>
    </w:p>
    <w:p w:rsidR="00C16139" w:rsidRDefault="00C16139" w:rsidP="00C16139">
      <w:pPr>
        <w:pStyle w:val="a4"/>
        <w:numPr>
          <w:ilvl w:val="2"/>
          <w:numId w:val="8"/>
        </w:numPr>
        <w:tabs>
          <w:tab w:val="left" w:pos="1835"/>
        </w:tabs>
        <w:ind w:left="1835" w:right="0" w:hanging="169"/>
        <w:rPr>
          <w:sz w:val="20"/>
        </w:rPr>
      </w:pPr>
      <w:r>
        <w:rPr>
          <w:sz w:val="20"/>
        </w:rPr>
        <w:t>приустановленииуровняоплатытруданадолжностях,покоторым</w:t>
      </w:r>
      <w:r>
        <w:rPr>
          <w:spacing w:val="-2"/>
          <w:sz w:val="20"/>
        </w:rPr>
        <w:t>применяетсянаименование</w:t>
      </w:r>
    </w:p>
    <w:p w:rsidR="00C16139" w:rsidRDefault="00C16139" w:rsidP="00C16139">
      <w:pPr>
        <w:pStyle w:val="a3"/>
        <w:ind w:firstLine="0"/>
      </w:pPr>
      <w:r>
        <w:t>«старший» (старший воспитатель – воспитатель,старший педагог дополнительного образования - педагог дополнительного образования,старший методист – методист,старший инструктор-методист- инструктор- 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C16139" w:rsidRDefault="00C16139" w:rsidP="00C16139">
      <w:pPr>
        <w:pStyle w:val="a4"/>
        <w:numPr>
          <w:ilvl w:val="2"/>
          <w:numId w:val="8"/>
        </w:numPr>
        <w:tabs>
          <w:tab w:val="left" w:pos="1814"/>
        </w:tabs>
        <w:ind w:firstLine="708"/>
        <w:rPr>
          <w:sz w:val="20"/>
        </w:rPr>
      </w:pPr>
      <w:r>
        <w:rPr>
          <w:sz w:val="20"/>
        </w:rPr>
        <w:t>при выполнении педагогической работы на разных должностях, по которым совпадают профили работы (деятельности) в следующих случаях:</w:t>
      </w:r>
    </w:p>
    <w:p w:rsidR="00C16139" w:rsidRDefault="00C16139" w:rsidP="00C16139">
      <w:pPr>
        <w:pStyle w:val="a3"/>
        <w:spacing w:before="3" w:after="1"/>
        <w:ind w:left="0" w:right="0" w:firstLine="0"/>
        <w:jc w:val="left"/>
        <w:rPr>
          <w:sz w:val="18"/>
        </w:rPr>
      </w:pPr>
    </w:p>
    <w:tbl>
      <w:tblPr>
        <w:tblStyle w:val="TableNormal"/>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660"/>
        <w:gridCol w:w="5380"/>
      </w:tblGrid>
      <w:tr w:rsidR="00C16139" w:rsidTr="008066F7">
        <w:trPr>
          <w:trHeight w:val="460"/>
        </w:trPr>
        <w:tc>
          <w:tcPr>
            <w:tcW w:w="4660" w:type="dxa"/>
          </w:tcPr>
          <w:p w:rsidR="00C16139" w:rsidRDefault="00C16139" w:rsidP="008066F7">
            <w:pPr>
              <w:pStyle w:val="TableParagraph"/>
              <w:spacing w:line="230" w:lineRule="atLeast"/>
              <w:ind w:left="974" w:right="695" w:hanging="253"/>
              <w:rPr>
                <w:b/>
                <w:sz w:val="20"/>
              </w:rPr>
            </w:pPr>
            <w:r>
              <w:rPr>
                <w:b/>
                <w:spacing w:val="-2"/>
                <w:sz w:val="20"/>
              </w:rPr>
              <w:t xml:space="preserve">Должность,покоторойустановлена </w:t>
            </w:r>
            <w:r>
              <w:rPr>
                <w:b/>
                <w:sz w:val="20"/>
              </w:rPr>
              <w:t>квалификационнаякатегория</w:t>
            </w:r>
          </w:p>
        </w:tc>
        <w:tc>
          <w:tcPr>
            <w:tcW w:w="5380" w:type="dxa"/>
          </w:tcPr>
          <w:p w:rsidR="00C16139" w:rsidRDefault="00C16139" w:rsidP="008066F7">
            <w:pPr>
              <w:pStyle w:val="TableParagraph"/>
              <w:spacing w:line="230" w:lineRule="atLeast"/>
              <w:ind w:left="339" w:right="69" w:hanging="87"/>
              <w:rPr>
                <w:b/>
                <w:sz w:val="20"/>
              </w:rPr>
            </w:pPr>
            <w:r>
              <w:rPr>
                <w:b/>
                <w:spacing w:val="-2"/>
                <w:sz w:val="20"/>
              </w:rPr>
              <w:t xml:space="preserve">Должность,покоторойможетучитыватьсякатегория, </w:t>
            </w:r>
            <w:r>
              <w:rPr>
                <w:b/>
                <w:sz w:val="20"/>
              </w:rPr>
              <w:t>установленнаяподолжности,указаннойвграфе№1</w:t>
            </w:r>
          </w:p>
        </w:tc>
      </w:tr>
      <w:tr w:rsidR="00C16139" w:rsidTr="008066F7">
        <w:trPr>
          <w:trHeight w:val="2280"/>
        </w:trPr>
        <w:tc>
          <w:tcPr>
            <w:tcW w:w="4660" w:type="dxa"/>
          </w:tcPr>
          <w:p w:rsidR="00C16139" w:rsidRDefault="00C16139" w:rsidP="008066F7">
            <w:pPr>
              <w:pStyle w:val="TableParagraph"/>
              <w:rPr>
                <w:sz w:val="20"/>
              </w:rPr>
            </w:pPr>
          </w:p>
          <w:p w:rsidR="00C16139" w:rsidRDefault="00C16139" w:rsidP="008066F7">
            <w:pPr>
              <w:pStyle w:val="TableParagraph"/>
              <w:spacing w:before="228"/>
              <w:rPr>
                <w:sz w:val="20"/>
              </w:rPr>
            </w:pPr>
          </w:p>
          <w:p w:rsidR="00C16139" w:rsidRDefault="00C16139" w:rsidP="008066F7">
            <w:pPr>
              <w:pStyle w:val="TableParagraph"/>
              <w:spacing w:before="1"/>
              <w:ind w:left="102"/>
              <w:rPr>
                <w:sz w:val="20"/>
              </w:rPr>
            </w:pPr>
            <w:r>
              <w:rPr>
                <w:spacing w:val="-2"/>
                <w:sz w:val="20"/>
              </w:rPr>
              <w:t>Учитель,преподаватель</w:t>
            </w:r>
          </w:p>
        </w:tc>
        <w:tc>
          <w:tcPr>
            <w:tcW w:w="5380" w:type="dxa"/>
          </w:tcPr>
          <w:p w:rsidR="00C16139" w:rsidRDefault="00C16139" w:rsidP="008066F7">
            <w:pPr>
              <w:pStyle w:val="TableParagraph"/>
              <w:ind w:left="115" w:right="69"/>
              <w:jc w:val="both"/>
              <w:rPr>
                <w:sz w:val="20"/>
              </w:rPr>
            </w:pPr>
            <w:r>
              <w:rPr>
                <w:sz w:val="20"/>
              </w:rPr>
              <w:t xml:space="preserve">Воспитатель (независимо от места работы), социальный педагог, педагог–организатор, педагог дополнительного образования(присовпадениипрофилякружка,направления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w:t>
            </w:r>
            <w:r>
              <w:rPr>
                <w:spacing w:val="-2"/>
                <w:sz w:val="20"/>
              </w:rPr>
              <w:t>жизнедеятельности».)</w:t>
            </w:r>
          </w:p>
        </w:tc>
      </w:tr>
      <w:tr w:rsidR="00C16139" w:rsidTr="008066F7">
        <w:trPr>
          <w:trHeight w:val="920"/>
        </w:trPr>
        <w:tc>
          <w:tcPr>
            <w:tcW w:w="4660" w:type="dxa"/>
          </w:tcPr>
          <w:p w:rsidR="00C16139" w:rsidRDefault="00C16139" w:rsidP="008066F7">
            <w:pPr>
              <w:pStyle w:val="TableParagraph"/>
              <w:spacing w:before="8"/>
              <w:rPr>
                <w:sz w:val="20"/>
              </w:rPr>
            </w:pPr>
          </w:p>
          <w:p w:rsidR="00C16139" w:rsidRDefault="00C16139" w:rsidP="008066F7">
            <w:pPr>
              <w:pStyle w:val="TableParagraph"/>
              <w:ind w:left="102"/>
              <w:rPr>
                <w:sz w:val="20"/>
              </w:rPr>
            </w:pPr>
            <w:r>
              <w:rPr>
                <w:sz w:val="20"/>
              </w:rPr>
              <w:t>Преподаватель–организаторосновбезопасности жизнедеятельности, допризывной подготовки</w:t>
            </w:r>
          </w:p>
        </w:tc>
        <w:tc>
          <w:tcPr>
            <w:tcW w:w="5380" w:type="dxa"/>
          </w:tcPr>
          <w:p w:rsidR="00C16139" w:rsidRDefault="00C16139" w:rsidP="008066F7">
            <w:pPr>
              <w:pStyle w:val="TableParagraph"/>
              <w:tabs>
                <w:tab w:val="left" w:pos="529"/>
                <w:tab w:val="left" w:pos="1216"/>
                <w:tab w:val="left" w:pos="2182"/>
                <w:tab w:val="left" w:pos="3514"/>
              </w:tabs>
              <w:spacing w:before="8"/>
              <w:ind w:left="115" w:right="69"/>
              <w:rPr>
                <w:sz w:val="20"/>
              </w:rPr>
            </w:pPr>
            <w:r>
              <w:rPr>
                <w:sz w:val="20"/>
              </w:rPr>
              <w:t xml:space="preserve">Учитель,преподаватель,ведущийзанятиясобучающимися </w:t>
            </w:r>
            <w:r>
              <w:rPr>
                <w:spacing w:val="-5"/>
                <w:sz w:val="20"/>
              </w:rPr>
              <w:t>по</w:t>
            </w:r>
            <w:r>
              <w:rPr>
                <w:sz w:val="20"/>
              </w:rPr>
              <w:tab/>
            </w:r>
            <w:r>
              <w:rPr>
                <w:spacing w:val="-2"/>
                <w:sz w:val="20"/>
              </w:rPr>
              <w:t>курсу</w:t>
            </w:r>
            <w:r>
              <w:rPr>
                <w:sz w:val="20"/>
              </w:rPr>
              <w:tab/>
            </w:r>
            <w:r>
              <w:rPr>
                <w:spacing w:val="-2"/>
                <w:sz w:val="20"/>
              </w:rPr>
              <w:t>«Основы</w:t>
            </w:r>
            <w:r>
              <w:rPr>
                <w:sz w:val="20"/>
              </w:rPr>
              <w:tab/>
            </w:r>
            <w:r>
              <w:rPr>
                <w:spacing w:val="-2"/>
                <w:sz w:val="20"/>
              </w:rPr>
              <w:t>безопасности</w:t>
            </w:r>
            <w:r>
              <w:rPr>
                <w:sz w:val="20"/>
              </w:rPr>
              <w:tab/>
            </w:r>
            <w:r>
              <w:rPr>
                <w:spacing w:val="-4"/>
                <w:sz w:val="20"/>
              </w:rPr>
              <w:t>жизнедеятельности»,</w:t>
            </w:r>
          </w:p>
          <w:p w:rsidR="00C16139" w:rsidRDefault="00C16139" w:rsidP="008066F7">
            <w:pPr>
              <w:pStyle w:val="TableParagraph"/>
              <w:tabs>
                <w:tab w:val="left" w:pos="1598"/>
                <w:tab w:val="left" w:pos="2870"/>
                <w:tab w:val="left" w:pos="3566"/>
                <w:tab w:val="left" w:pos="4492"/>
              </w:tabs>
              <w:spacing w:line="230" w:lineRule="atLeast"/>
              <w:ind w:left="115" w:right="69"/>
              <w:rPr>
                <w:sz w:val="20"/>
              </w:rPr>
            </w:pPr>
            <w:r>
              <w:rPr>
                <w:spacing w:val="-2"/>
                <w:sz w:val="20"/>
              </w:rPr>
              <w:t>«Допризывной</w:t>
            </w:r>
            <w:r>
              <w:rPr>
                <w:sz w:val="20"/>
              </w:rPr>
              <w:tab/>
            </w:r>
            <w:r>
              <w:rPr>
                <w:spacing w:val="-2"/>
                <w:sz w:val="20"/>
              </w:rPr>
              <w:t>подготовка»</w:t>
            </w:r>
            <w:r>
              <w:rPr>
                <w:sz w:val="20"/>
              </w:rPr>
              <w:tab/>
            </w:r>
            <w:r>
              <w:rPr>
                <w:spacing w:val="-2"/>
                <w:sz w:val="20"/>
              </w:rPr>
              <w:t>сверх</w:t>
            </w:r>
            <w:r>
              <w:rPr>
                <w:sz w:val="20"/>
              </w:rPr>
              <w:tab/>
            </w:r>
            <w:r>
              <w:rPr>
                <w:spacing w:val="-2"/>
                <w:sz w:val="20"/>
              </w:rPr>
              <w:t>учебной</w:t>
            </w:r>
            <w:r>
              <w:rPr>
                <w:sz w:val="20"/>
              </w:rPr>
              <w:tab/>
            </w:r>
            <w:r>
              <w:rPr>
                <w:spacing w:val="-4"/>
                <w:sz w:val="20"/>
              </w:rPr>
              <w:t xml:space="preserve">нагрузки, </w:t>
            </w:r>
            <w:r>
              <w:rPr>
                <w:sz w:val="20"/>
              </w:rPr>
              <w:t>входящей в основные должностные обязанности;</w:t>
            </w:r>
          </w:p>
        </w:tc>
      </w:tr>
    </w:tbl>
    <w:p w:rsidR="00C16139" w:rsidRDefault="00C16139" w:rsidP="00C16139">
      <w:pPr>
        <w:spacing w:line="230" w:lineRule="atLeast"/>
        <w:rPr>
          <w:sz w:val="20"/>
        </w:rPr>
        <w:sectPr w:rsidR="00C16139">
          <w:pgSz w:w="11900" w:h="16820"/>
          <w:pgMar w:top="780" w:right="440" w:bottom="1220" w:left="460" w:header="0" w:footer="964" w:gutter="0"/>
          <w:cols w:space="720"/>
        </w:sectPr>
      </w:pPr>
    </w:p>
    <w:tbl>
      <w:tblPr>
        <w:tblStyle w:val="TableNormal"/>
        <w:tblW w:w="0" w:type="auto"/>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660"/>
        <w:gridCol w:w="5380"/>
      </w:tblGrid>
      <w:tr w:rsidR="00C16139" w:rsidTr="008066F7">
        <w:trPr>
          <w:trHeight w:val="700"/>
        </w:trPr>
        <w:tc>
          <w:tcPr>
            <w:tcW w:w="4660" w:type="dxa"/>
          </w:tcPr>
          <w:p w:rsidR="00C16139" w:rsidRDefault="00C16139" w:rsidP="008066F7">
            <w:pPr>
              <w:pStyle w:val="TableParagraph"/>
              <w:rPr>
                <w:sz w:val="20"/>
              </w:rPr>
            </w:pPr>
          </w:p>
        </w:tc>
        <w:tc>
          <w:tcPr>
            <w:tcW w:w="5380" w:type="dxa"/>
          </w:tcPr>
          <w:p w:rsidR="00C16139" w:rsidRDefault="00C16139" w:rsidP="008066F7">
            <w:pPr>
              <w:pStyle w:val="TableParagraph"/>
              <w:tabs>
                <w:tab w:val="left" w:pos="1163"/>
                <w:tab w:val="left" w:pos="2720"/>
                <w:tab w:val="left" w:pos="4163"/>
              </w:tabs>
              <w:spacing w:before="1"/>
              <w:ind w:left="115" w:right="69"/>
              <w:rPr>
                <w:sz w:val="20"/>
              </w:rPr>
            </w:pPr>
            <w:r>
              <w:rPr>
                <w:spacing w:val="-2"/>
                <w:sz w:val="20"/>
              </w:rPr>
              <w:t>учитель,</w:t>
            </w:r>
            <w:r>
              <w:rPr>
                <w:sz w:val="20"/>
              </w:rPr>
              <w:tab/>
            </w:r>
            <w:r>
              <w:rPr>
                <w:spacing w:val="-2"/>
                <w:sz w:val="20"/>
              </w:rPr>
              <w:t>преподаватель</w:t>
            </w:r>
            <w:r>
              <w:rPr>
                <w:sz w:val="20"/>
              </w:rPr>
              <w:tab/>
            </w:r>
            <w:r>
              <w:rPr>
                <w:spacing w:val="-2"/>
                <w:sz w:val="20"/>
              </w:rPr>
              <w:t>физкультуры</w:t>
            </w:r>
            <w:r>
              <w:rPr>
                <w:sz w:val="20"/>
              </w:rPr>
              <w:tab/>
            </w:r>
            <w:r>
              <w:rPr>
                <w:spacing w:val="-4"/>
                <w:sz w:val="20"/>
              </w:rPr>
              <w:t xml:space="preserve">(физического </w:t>
            </w:r>
            <w:r>
              <w:rPr>
                <w:sz w:val="20"/>
              </w:rPr>
              <w:t>воспитания), руководитель физического воспитания</w:t>
            </w:r>
          </w:p>
        </w:tc>
      </w:tr>
      <w:tr w:rsidR="00C16139" w:rsidTr="008066F7">
        <w:trPr>
          <w:trHeight w:val="1820"/>
        </w:trPr>
        <w:tc>
          <w:tcPr>
            <w:tcW w:w="4660" w:type="dxa"/>
          </w:tcPr>
          <w:p w:rsidR="00C16139" w:rsidRDefault="00C16139" w:rsidP="008066F7">
            <w:pPr>
              <w:pStyle w:val="TableParagraph"/>
              <w:ind w:left="102" w:right="76"/>
              <w:jc w:val="both"/>
              <w:rPr>
                <w:sz w:val="20"/>
              </w:rPr>
            </w:pPr>
            <w:r>
              <w:rPr>
                <w:sz w:val="20"/>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должностныеобязанности;</w:t>
            </w:r>
          </w:p>
          <w:p w:rsidR="00C16139" w:rsidRDefault="00C16139" w:rsidP="008066F7">
            <w:pPr>
              <w:pStyle w:val="TableParagraph"/>
              <w:ind w:left="102" w:right="76"/>
              <w:jc w:val="both"/>
              <w:rPr>
                <w:sz w:val="20"/>
              </w:rPr>
            </w:pPr>
            <w:r>
              <w:rPr>
                <w:sz w:val="20"/>
              </w:rPr>
              <w:t>учитель, преподаватель физкультуры (физического воспитания),руководительфизическоговоспитания</w:t>
            </w:r>
          </w:p>
        </w:tc>
        <w:tc>
          <w:tcPr>
            <w:tcW w:w="5380" w:type="dxa"/>
          </w:tcPr>
          <w:p w:rsidR="00C16139" w:rsidRDefault="00C16139" w:rsidP="008066F7">
            <w:pPr>
              <w:pStyle w:val="TableParagraph"/>
              <w:tabs>
                <w:tab w:val="left" w:pos="1670"/>
                <w:tab w:val="left" w:pos="2068"/>
                <w:tab w:val="left" w:pos="3385"/>
                <w:tab w:val="left" w:pos="4165"/>
              </w:tabs>
              <w:spacing w:before="220"/>
              <w:ind w:left="115" w:right="69"/>
              <w:rPr>
                <w:sz w:val="20"/>
              </w:rPr>
            </w:pPr>
            <w:r>
              <w:rPr>
                <w:spacing w:val="-2"/>
                <w:sz w:val="20"/>
              </w:rPr>
              <w:t>Преподаватель</w:t>
            </w:r>
            <w:r>
              <w:rPr>
                <w:sz w:val="20"/>
              </w:rPr>
              <w:tab/>
            </w:r>
            <w:r>
              <w:rPr>
                <w:spacing w:val="-10"/>
                <w:sz w:val="20"/>
              </w:rPr>
              <w:t>–</w:t>
            </w:r>
            <w:r>
              <w:rPr>
                <w:sz w:val="20"/>
              </w:rPr>
              <w:tab/>
            </w:r>
            <w:r>
              <w:rPr>
                <w:spacing w:val="-2"/>
                <w:sz w:val="20"/>
              </w:rPr>
              <w:t>организатор</w:t>
            </w:r>
            <w:r>
              <w:rPr>
                <w:sz w:val="20"/>
              </w:rPr>
              <w:tab/>
            </w:r>
            <w:r>
              <w:rPr>
                <w:spacing w:val="-2"/>
                <w:sz w:val="20"/>
              </w:rPr>
              <w:t>основ</w:t>
            </w:r>
            <w:r>
              <w:rPr>
                <w:sz w:val="20"/>
              </w:rPr>
              <w:tab/>
            </w:r>
            <w:r>
              <w:rPr>
                <w:spacing w:val="-4"/>
                <w:sz w:val="20"/>
              </w:rPr>
              <w:t xml:space="preserve">безопасности </w:t>
            </w:r>
            <w:r>
              <w:rPr>
                <w:sz w:val="20"/>
              </w:rPr>
              <w:t>жизнедеятельности, допризывной подготовки</w:t>
            </w:r>
          </w:p>
        </w:tc>
      </w:tr>
      <w:tr w:rsidR="00C16139" w:rsidTr="008066F7">
        <w:trPr>
          <w:trHeight w:val="920"/>
        </w:trPr>
        <w:tc>
          <w:tcPr>
            <w:tcW w:w="4660" w:type="dxa"/>
          </w:tcPr>
          <w:p w:rsidR="00C16139" w:rsidRDefault="00C16139" w:rsidP="008066F7">
            <w:pPr>
              <w:pStyle w:val="TableParagraph"/>
              <w:ind w:left="102"/>
              <w:rPr>
                <w:sz w:val="20"/>
              </w:rPr>
            </w:pPr>
            <w:r>
              <w:rPr>
                <w:spacing w:val="-2"/>
                <w:sz w:val="20"/>
              </w:rPr>
              <w:t>Руководительфизическоговоспитания</w:t>
            </w:r>
          </w:p>
        </w:tc>
        <w:tc>
          <w:tcPr>
            <w:tcW w:w="5380" w:type="dxa"/>
          </w:tcPr>
          <w:p w:rsidR="00C16139" w:rsidRDefault="00C16139" w:rsidP="008066F7">
            <w:pPr>
              <w:pStyle w:val="TableParagraph"/>
              <w:spacing w:line="230" w:lineRule="atLeast"/>
              <w:ind w:left="115" w:right="69"/>
              <w:jc w:val="both"/>
              <w:rPr>
                <w:sz w:val="20"/>
              </w:rPr>
            </w:pPr>
            <w:r>
              <w:rPr>
                <w:sz w:val="20"/>
              </w:rPr>
              <w:t>Учитель, преподаватель физкультуры (физического воспитания), инструктор по физкультуре; учитель, преподаватель, ведущийзанятия из курса «Основы безопасности жизнедеятельности» (ОБЖ)</w:t>
            </w:r>
          </w:p>
        </w:tc>
      </w:tr>
      <w:tr w:rsidR="00C16139" w:rsidTr="008066F7">
        <w:trPr>
          <w:trHeight w:val="680"/>
        </w:trPr>
        <w:tc>
          <w:tcPr>
            <w:tcW w:w="4660" w:type="dxa"/>
          </w:tcPr>
          <w:p w:rsidR="00C16139" w:rsidRDefault="00C16139" w:rsidP="008066F7">
            <w:pPr>
              <w:pStyle w:val="TableParagraph"/>
              <w:spacing w:before="220"/>
              <w:ind w:left="102"/>
              <w:rPr>
                <w:sz w:val="20"/>
              </w:rPr>
            </w:pPr>
            <w:r>
              <w:rPr>
                <w:spacing w:val="-2"/>
                <w:sz w:val="20"/>
              </w:rPr>
              <w:t>Мастерпроизводственногообучения</w:t>
            </w:r>
          </w:p>
        </w:tc>
        <w:tc>
          <w:tcPr>
            <w:tcW w:w="5380" w:type="dxa"/>
          </w:tcPr>
          <w:p w:rsidR="00C16139" w:rsidRDefault="00C16139" w:rsidP="008066F7">
            <w:pPr>
              <w:pStyle w:val="TableParagraph"/>
              <w:spacing w:line="220" w:lineRule="exact"/>
              <w:ind w:left="115"/>
              <w:rPr>
                <w:sz w:val="20"/>
              </w:rPr>
            </w:pPr>
            <w:r>
              <w:rPr>
                <w:sz w:val="20"/>
              </w:rPr>
              <w:t>Учительтруда(технологии),преподаватель,ведущий</w:t>
            </w:r>
            <w:r>
              <w:rPr>
                <w:spacing w:val="-2"/>
                <w:sz w:val="20"/>
              </w:rPr>
              <w:t>работу</w:t>
            </w:r>
          </w:p>
          <w:p w:rsidR="00C16139" w:rsidRDefault="00C16139" w:rsidP="008066F7">
            <w:pPr>
              <w:pStyle w:val="TableParagraph"/>
              <w:spacing w:line="230" w:lineRule="atLeast"/>
              <w:ind w:left="115" w:right="69"/>
              <w:rPr>
                <w:sz w:val="20"/>
              </w:rPr>
            </w:pPr>
            <w:r>
              <w:rPr>
                <w:spacing w:val="-2"/>
                <w:sz w:val="20"/>
              </w:rPr>
              <w:t xml:space="preserve">поаналогичнойспециальности,инструкторпотруду,педагог </w:t>
            </w:r>
            <w:r>
              <w:rPr>
                <w:sz w:val="20"/>
              </w:rPr>
              <w:t>дополнительного образования (по аналогичному профилю)</w:t>
            </w:r>
          </w:p>
        </w:tc>
      </w:tr>
      <w:tr w:rsidR="00C16139" w:rsidTr="008066F7">
        <w:trPr>
          <w:trHeight w:val="220"/>
        </w:trPr>
        <w:tc>
          <w:tcPr>
            <w:tcW w:w="4660" w:type="dxa"/>
          </w:tcPr>
          <w:p w:rsidR="00C16139" w:rsidRDefault="00C16139" w:rsidP="008066F7">
            <w:pPr>
              <w:pStyle w:val="TableParagraph"/>
              <w:spacing w:line="200" w:lineRule="exact"/>
              <w:ind w:left="102"/>
              <w:rPr>
                <w:sz w:val="20"/>
              </w:rPr>
            </w:pPr>
            <w:r>
              <w:rPr>
                <w:spacing w:val="-2"/>
                <w:sz w:val="20"/>
              </w:rPr>
              <w:t>Учительтрудовогообучения(технологии)</w:t>
            </w:r>
          </w:p>
        </w:tc>
        <w:tc>
          <w:tcPr>
            <w:tcW w:w="5380" w:type="dxa"/>
          </w:tcPr>
          <w:p w:rsidR="00C16139" w:rsidRDefault="00C16139" w:rsidP="008066F7">
            <w:pPr>
              <w:pStyle w:val="TableParagraph"/>
              <w:spacing w:line="200" w:lineRule="exact"/>
              <w:ind w:left="115"/>
              <w:rPr>
                <w:sz w:val="20"/>
              </w:rPr>
            </w:pPr>
            <w:r>
              <w:rPr>
                <w:spacing w:val="-2"/>
                <w:sz w:val="20"/>
              </w:rPr>
              <w:t>Мастерпроизводственногообучения,инструкторпотруду</w:t>
            </w:r>
          </w:p>
        </w:tc>
      </w:tr>
      <w:tr w:rsidR="00C16139" w:rsidTr="008066F7">
        <w:trPr>
          <w:trHeight w:val="2040"/>
        </w:trPr>
        <w:tc>
          <w:tcPr>
            <w:tcW w:w="4660" w:type="dxa"/>
          </w:tcPr>
          <w:p w:rsidR="00C16139" w:rsidRDefault="00C16139" w:rsidP="008066F7">
            <w:pPr>
              <w:pStyle w:val="TableParagraph"/>
              <w:spacing w:before="220"/>
              <w:rPr>
                <w:sz w:val="20"/>
              </w:rPr>
            </w:pPr>
          </w:p>
          <w:p w:rsidR="00C16139" w:rsidRDefault="00C16139" w:rsidP="008066F7">
            <w:pPr>
              <w:pStyle w:val="TableParagraph"/>
              <w:ind w:left="102"/>
              <w:rPr>
                <w:sz w:val="20"/>
              </w:rPr>
            </w:pPr>
            <w:r>
              <w:rPr>
                <w:spacing w:val="-2"/>
                <w:sz w:val="20"/>
              </w:rPr>
              <w:t>Учитель- дефектолог, учитель- логопед</w:t>
            </w:r>
          </w:p>
        </w:tc>
        <w:tc>
          <w:tcPr>
            <w:tcW w:w="5380" w:type="dxa"/>
          </w:tcPr>
          <w:p w:rsidR="00C16139" w:rsidRDefault="00C16139" w:rsidP="008066F7">
            <w:pPr>
              <w:pStyle w:val="TableParagraph"/>
              <w:tabs>
                <w:tab w:val="left" w:pos="2522"/>
                <w:tab w:val="left" w:pos="4196"/>
              </w:tabs>
              <w:ind w:left="115" w:right="69"/>
              <w:jc w:val="both"/>
              <w:rPr>
                <w:sz w:val="20"/>
              </w:rPr>
            </w:pPr>
            <w:r>
              <w:rPr>
                <w:sz w:val="20"/>
              </w:rPr>
              <w:t xml:space="preserve">Учитель,осуществляющийобразовательнуюдеятельностьв </w:t>
            </w:r>
            <w:r>
              <w:rPr>
                <w:spacing w:val="-2"/>
                <w:sz w:val="20"/>
              </w:rPr>
              <w:t>общеобразовательных</w:t>
            </w:r>
            <w:r>
              <w:rPr>
                <w:sz w:val="20"/>
              </w:rPr>
              <w:tab/>
            </w:r>
            <w:r>
              <w:rPr>
                <w:spacing w:val="-2"/>
                <w:sz w:val="20"/>
              </w:rPr>
              <w:t>организациях</w:t>
            </w:r>
            <w:r>
              <w:rPr>
                <w:sz w:val="20"/>
              </w:rPr>
              <w:tab/>
            </w:r>
            <w:r>
              <w:rPr>
                <w:spacing w:val="-4"/>
                <w:sz w:val="20"/>
              </w:rPr>
              <w:t xml:space="preserve">специальном </w:t>
            </w:r>
            <w:r>
              <w:rPr>
                <w:sz w:val="20"/>
              </w:rPr>
              <w:t>(коррекционном)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16139" w:rsidRDefault="00C16139" w:rsidP="008066F7">
            <w:pPr>
              <w:pStyle w:val="TableParagraph"/>
              <w:spacing w:line="230" w:lineRule="atLeast"/>
              <w:ind w:left="115" w:right="69" w:firstLine="48"/>
              <w:jc w:val="both"/>
              <w:rPr>
                <w:sz w:val="20"/>
              </w:rPr>
            </w:pPr>
            <w:r>
              <w:rPr>
                <w:sz w:val="20"/>
              </w:rPr>
              <w:t>воспитатель, педагог дополнительного образования (при совпадении профиля кружка, направления дополнительной работыс профилем работы по основной должности)</w:t>
            </w:r>
          </w:p>
        </w:tc>
      </w:tr>
      <w:tr w:rsidR="00C16139" w:rsidTr="008066F7">
        <w:trPr>
          <w:trHeight w:val="890"/>
        </w:trPr>
        <w:tc>
          <w:tcPr>
            <w:tcW w:w="4660" w:type="dxa"/>
          </w:tcPr>
          <w:p w:rsidR="00C16139" w:rsidRDefault="00C16139" w:rsidP="008066F7">
            <w:pPr>
              <w:pStyle w:val="TableParagraph"/>
              <w:spacing w:line="210" w:lineRule="exact"/>
              <w:ind w:left="102"/>
              <w:rPr>
                <w:sz w:val="20"/>
              </w:rPr>
            </w:pPr>
            <w:r>
              <w:rPr>
                <w:spacing w:val="-2"/>
                <w:sz w:val="20"/>
              </w:rPr>
              <w:t>Учительмузыкиобщеобразовательногоучреждения,</w:t>
            </w:r>
          </w:p>
          <w:p w:rsidR="00C16139" w:rsidRDefault="00C16139" w:rsidP="008066F7">
            <w:pPr>
              <w:pStyle w:val="TableParagraph"/>
              <w:spacing w:line="230" w:lineRule="atLeast"/>
              <w:ind w:left="102"/>
              <w:rPr>
                <w:sz w:val="20"/>
              </w:rPr>
            </w:pPr>
            <w:r>
              <w:rPr>
                <w:sz w:val="20"/>
              </w:rPr>
              <w:t xml:space="preserve">преподаватель учреждениясреднего </w:t>
            </w:r>
            <w:r>
              <w:rPr>
                <w:spacing w:val="-2"/>
                <w:sz w:val="20"/>
              </w:rPr>
              <w:t>профессиональногообразованиямузыкального профиля</w:t>
            </w:r>
          </w:p>
        </w:tc>
        <w:tc>
          <w:tcPr>
            <w:tcW w:w="5380" w:type="dxa"/>
          </w:tcPr>
          <w:p w:rsidR="00C16139" w:rsidRDefault="00C16139" w:rsidP="008066F7">
            <w:pPr>
              <w:pStyle w:val="TableParagraph"/>
              <w:tabs>
                <w:tab w:val="left" w:pos="1640"/>
                <w:tab w:val="left" w:pos="2518"/>
                <w:tab w:val="left" w:pos="3849"/>
                <w:tab w:val="left" w:pos="4646"/>
              </w:tabs>
              <w:spacing w:line="210" w:lineRule="exact"/>
              <w:ind w:left="163"/>
              <w:rPr>
                <w:sz w:val="20"/>
              </w:rPr>
            </w:pPr>
            <w:r>
              <w:rPr>
                <w:spacing w:val="-2"/>
                <w:sz w:val="20"/>
              </w:rPr>
              <w:t>Преподаватель</w:t>
            </w:r>
            <w:r>
              <w:rPr>
                <w:sz w:val="20"/>
              </w:rPr>
              <w:tab/>
            </w:r>
            <w:r>
              <w:rPr>
                <w:spacing w:val="-2"/>
                <w:sz w:val="20"/>
              </w:rPr>
              <w:t>детской</w:t>
            </w:r>
            <w:r>
              <w:rPr>
                <w:sz w:val="20"/>
              </w:rPr>
              <w:tab/>
            </w:r>
            <w:r>
              <w:rPr>
                <w:spacing w:val="-2"/>
                <w:sz w:val="20"/>
              </w:rPr>
              <w:t>музыкальной</w:t>
            </w:r>
            <w:r>
              <w:rPr>
                <w:sz w:val="20"/>
              </w:rPr>
              <w:tab/>
            </w:r>
            <w:r>
              <w:rPr>
                <w:spacing w:val="-2"/>
                <w:sz w:val="20"/>
              </w:rPr>
              <w:t>школы</w:t>
            </w:r>
            <w:r>
              <w:rPr>
                <w:sz w:val="20"/>
              </w:rPr>
              <w:tab/>
            </w:r>
            <w:r>
              <w:rPr>
                <w:spacing w:val="-2"/>
                <w:sz w:val="20"/>
              </w:rPr>
              <w:t>(школы</w:t>
            </w:r>
          </w:p>
          <w:p w:rsidR="00C16139" w:rsidRDefault="00C16139" w:rsidP="008066F7">
            <w:pPr>
              <w:pStyle w:val="TableParagraph"/>
              <w:tabs>
                <w:tab w:val="left" w:pos="1338"/>
                <w:tab w:val="left" w:pos="2797"/>
                <w:tab w:val="left" w:pos="4142"/>
              </w:tabs>
              <w:ind w:left="115" w:right="69"/>
              <w:rPr>
                <w:sz w:val="20"/>
              </w:rPr>
            </w:pPr>
            <w:r>
              <w:rPr>
                <w:spacing w:val="-2"/>
                <w:sz w:val="20"/>
              </w:rPr>
              <w:t>искусств,</w:t>
            </w:r>
            <w:r>
              <w:rPr>
                <w:sz w:val="20"/>
              </w:rPr>
              <w:tab/>
            </w:r>
            <w:r>
              <w:rPr>
                <w:spacing w:val="-2"/>
                <w:sz w:val="20"/>
              </w:rPr>
              <w:t>учреждений</w:t>
            </w:r>
            <w:r>
              <w:rPr>
                <w:sz w:val="20"/>
              </w:rPr>
              <w:tab/>
            </w:r>
            <w:r>
              <w:rPr>
                <w:spacing w:val="-2"/>
                <w:sz w:val="20"/>
              </w:rPr>
              <w:t>культуры),</w:t>
            </w:r>
            <w:r>
              <w:rPr>
                <w:sz w:val="20"/>
              </w:rPr>
              <w:tab/>
            </w:r>
            <w:r>
              <w:rPr>
                <w:spacing w:val="-4"/>
                <w:sz w:val="20"/>
              </w:rPr>
              <w:t xml:space="preserve">музыкальный </w:t>
            </w:r>
            <w:r>
              <w:rPr>
                <w:sz w:val="20"/>
              </w:rPr>
              <w:t>руководитель, концертмейстер</w:t>
            </w:r>
          </w:p>
        </w:tc>
      </w:tr>
      <w:tr w:rsidR="00C16139" w:rsidTr="008066F7">
        <w:trPr>
          <w:trHeight w:val="890"/>
        </w:trPr>
        <w:tc>
          <w:tcPr>
            <w:tcW w:w="4660" w:type="dxa"/>
          </w:tcPr>
          <w:p w:rsidR="00C16139" w:rsidRDefault="00C16139" w:rsidP="008066F7">
            <w:pPr>
              <w:pStyle w:val="TableParagraph"/>
              <w:ind w:left="102"/>
              <w:rPr>
                <w:sz w:val="20"/>
              </w:rPr>
            </w:pPr>
            <w:r>
              <w:rPr>
                <w:sz w:val="20"/>
              </w:rPr>
              <w:t>Преподаватель детской музыкальной художественной школы, школы искусств,</w:t>
            </w:r>
          </w:p>
          <w:p w:rsidR="00C16139" w:rsidRDefault="00C16139" w:rsidP="008066F7">
            <w:pPr>
              <w:pStyle w:val="TableParagraph"/>
              <w:spacing w:line="230" w:lineRule="atLeast"/>
              <w:ind w:left="102"/>
              <w:rPr>
                <w:sz w:val="20"/>
              </w:rPr>
            </w:pPr>
            <w:r>
              <w:rPr>
                <w:spacing w:val="-2"/>
                <w:sz w:val="20"/>
              </w:rPr>
              <w:t>учрежденийкультуры,музыкальныйруководитель, концертмейстер</w:t>
            </w:r>
          </w:p>
        </w:tc>
        <w:tc>
          <w:tcPr>
            <w:tcW w:w="5380" w:type="dxa"/>
          </w:tcPr>
          <w:p w:rsidR="00C16139" w:rsidRDefault="00C16139" w:rsidP="008066F7">
            <w:pPr>
              <w:pStyle w:val="TableParagraph"/>
              <w:tabs>
                <w:tab w:val="left" w:pos="1913"/>
              </w:tabs>
              <w:ind w:left="115" w:right="69"/>
              <w:jc w:val="both"/>
              <w:rPr>
                <w:sz w:val="20"/>
              </w:rPr>
            </w:pPr>
            <w:r>
              <w:rPr>
                <w:sz w:val="20"/>
              </w:rPr>
              <w:t xml:space="preserve">Учитель музыки общеобразовательного учреждения, </w:t>
            </w:r>
            <w:r>
              <w:rPr>
                <w:spacing w:val="-2"/>
                <w:sz w:val="20"/>
              </w:rPr>
              <w:t>преподаватель</w:t>
            </w:r>
            <w:r>
              <w:rPr>
                <w:sz w:val="20"/>
              </w:rPr>
              <w:tab/>
              <w:t>музыкальных дисциплин среднего профессиональногообразования</w:t>
            </w:r>
          </w:p>
        </w:tc>
      </w:tr>
      <w:tr w:rsidR="00C16139" w:rsidTr="008066F7">
        <w:trPr>
          <w:trHeight w:val="650"/>
        </w:trPr>
        <w:tc>
          <w:tcPr>
            <w:tcW w:w="4660" w:type="dxa"/>
          </w:tcPr>
          <w:p w:rsidR="00C16139" w:rsidRDefault="00C16139" w:rsidP="008066F7">
            <w:pPr>
              <w:pStyle w:val="TableParagraph"/>
              <w:spacing w:line="210" w:lineRule="exact"/>
              <w:ind w:left="102"/>
              <w:rPr>
                <w:sz w:val="20"/>
              </w:rPr>
            </w:pPr>
            <w:r>
              <w:rPr>
                <w:spacing w:val="-2"/>
                <w:sz w:val="20"/>
              </w:rPr>
              <w:t>Старшийтренер-преподаватель, тренер-</w:t>
            </w:r>
          </w:p>
          <w:p w:rsidR="00C16139" w:rsidRDefault="00C16139" w:rsidP="008066F7">
            <w:pPr>
              <w:pStyle w:val="TableParagraph"/>
              <w:ind w:left="102"/>
              <w:rPr>
                <w:sz w:val="20"/>
              </w:rPr>
            </w:pPr>
            <w:r>
              <w:rPr>
                <w:spacing w:val="-2"/>
                <w:sz w:val="20"/>
              </w:rPr>
              <w:t>преподаватель,вт.ч.ДЮСШ,СДЮШОР,ДЮКПФ</w:t>
            </w:r>
          </w:p>
        </w:tc>
        <w:tc>
          <w:tcPr>
            <w:tcW w:w="5380" w:type="dxa"/>
          </w:tcPr>
          <w:p w:rsidR="00C16139" w:rsidRDefault="00C16139" w:rsidP="008066F7">
            <w:pPr>
              <w:pStyle w:val="TableParagraph"/>
              <w:tabs>
                <w:tab w:val="left" w:pos="1089"/>
                <w:tab w:val="left" w:pos="2530"/>
                <w:tab w:val="left" w:pos="3904"/>
                <w:tab w:val="left" w:pos="5082"/>
              </w:tabs>
              <w:spacing w:line="210" w:lineRule="exact"/>
              <w:ind w:left="115"/>
              <w:rPr>
                <w:sz w:val="20"/>
              </w:rPr>
            </w:pPr>
            <w:r>
              <w:rPr>
                <w:spacing w:val="-2"/>
                <w:sz w:val="20"/>
              </w:rPr>
              <w:t>Учитель,</w:t>
            </w:r>
            <w:r>
              <w:rPr>
                <w:sz w:val="20"/>
              </w:rPr>
              <w:tab/>
            </w:r>
            <w:r>
              <w:rPr>
                <w:spacing w:val="-2"/>
                <w:sz w:val="20"/>
              </w:rPr>
              <w:t>преподаватель</w:t>
            </w:r>
            <w:r>
              <w:rPr>
                <w:sz w:val="20"/>
              </w:rPr>
              <w:tab/>
            </w:r>
            <w:r>
              <w:rPr>
                <w:spacing w:val="-2"/>
                <w:sz w:val="20"/>
              </w:rPr>
              <w:t>физкультуры,</w:t>
            </w:r>
            <w:r>
              <w:rPr>
                <w:sz w:val="20"/>
              </w:rPr>
              <w:tab/>
            </w:r>
            <w:r>
              <w:rPr>
                <w:spacing w:val="-2"/>
                <w:sz w:val="20"/>
              </w:rPr>
              <w:t>инструктор</w:t>
            </w:r>
            <w:r>
              <w:rPr>
                <w:sz w:val="20"/>
              </w:rPr>
              <w:tab/>
            </w:r>
            <w:r>
              <w:rPr>
                <w:spacing w:val="-5"/>
                <w:sz w:val="20"/>
              </w:rPr>
              <w:t>по</w:t>
            </w:r>
          </w:p>
          <w:p w:rsidR="00C16139" w:rsidRDefault="00C16139" w:rsidP="008066F7">
            <w:pPr>
              <w:pStyle w:val="TableParagraph"/>
              <w:ind w:left="115"/>
              <w:rPr>
                <w:sz w:val="20"/>
              </w:rPr>
            </w:pPr>
            <w:r>
              <w:rPr>
                <w:spacing w:val="-2"/>
                <w:sz w:val="20"/>
              </w:rPr>
              <w:t>физкультуре,руководительфизическоговоспитания</w:t>
            </w:r>
          </w:p>
        </w:tc>
      </w:tr>
      <w:tr w:rsidR="00C16139" w:rsidTr="008066F7">
        <w:trPr>
          <w:trHeight w:val="1140"/>
        </w:trPr>
        <w:tc>
          <w:tcPr>
            <w:tcW w:w="4660" w:type="dxa"/>
          </w:tcPr>
          <w:p w:rsidR="00C16139" w:rsidRDefault="00C16139" w:rsidP="008066F7">
            <w:pPr>
              <w:pStyle w:val="TableParagraph"/>
              <w:spacing w:before="9"/>
              <w:ind w:left="102" w:right="76"/>
              <w:jc w:val="both"/>
              <w:rPr>
                <w:sz w:val="20"/>
              </w:rPr>
            </w:pPr>
            <w:r>
              <w:rPr>
                <w:sz w:val="20"/>
              </w:rPr>
              <w:t xml:space="preserve">Учитель, преподаватель физкультуры, инструктор по физкультуре, руководитель физического </w:t>
            </w:r>
            <w:r>
              <w:rPr>
                <w:spacing w:val="-2"/>
                <w:sz w:val="20"/>
              </w:rPr>
              <w:t>воспитания</w:t>
            </w:r>
          </w:p>
        </w:tc>
        <w:tc>
          <w:tcPr>
            <w:tcW w:w="5380" w:type="dxa"/>
          </w:tcPr>
          <w:p w:rsidR="00C16139" w:rsidRDefault="00C16139" w:rsidP="008066F7">
            <w:pPr>
              <w:pStyle w:val="TableParagraph"/>
              <w:spacing w:before="9"/>
              <w:ind w:left="115" w:right="69"/>
              <w:rPr>
                <w:sz w:val="20"/>
              </w:rPr>
            </w:pPr>
            <w:r>
              <w:rPr>
                <w:spacing w:val="-2"/>
                <w:sz w:val="20"/>
              </w:rPr>
              <w:t xml:space="preserve">Старшийтренер-преподаватель,тренер-преподаватель,вт.ч. </w:t>
            </w:r>
            <w:r>
              <w:rPr>
                <w:sz w:val="20"/>
              </w:rPr>
              <w:t>ДЮСШ, СДЮШОР, ДЮКПФ</w:t>
            </w:r>
          </w:p>
        </w:tc>
      </w:tr>
      <w:tr w:rsidR="00C16139" w:rsidTr="008066F7">
        <w:trPr>
          <w:trHeight w:val="680"/>
        </w:trPr>
        <w:tc>
          <w:tcPr>
            <w:tcW w:w="4660" w:type="dxa"/>
          </w:tcPr>
          <w:p w:rsidR="00C16139" w:rsidRDefault="00C16139" w:rsidP="008066F7">
            <w:pPr>
              <w:pStyle w:val="TableParagraph"/>
              <w:spacing w:before="9"/>
              <w:ind w:left="102"/>
              <w:rPr>
                <w:sz w:val="20"/>
              </w:rPr>
            </w:pPr>
            <w:r>
              <w:rPr>
                <w:spacing w:val="-2"/>
                <w:sz w:val="20"/>
              </w:rPr>
              <w:t>Преподавательпрофессиональнойобразовательной организации</w:t>
            </w:r>
          </w:p>
        </w:tc>
        <w:tc>
          <w:tcPr>
            <w:tcW w:w="5380" w:type="dxa"/>
          </w:tcPr>
          <w:p w:rsidR="00C16139" w:rsidRDefault="00C16139" w:rsidP="008066F7">
            <w:pPr>
              <w:pStyle w:val="TableParagraph"/>
              <w:tabs>
                <w:tab w:val="left" w:pos="1053"/>
                <w:tab w:val="left" w:pos="1650"/>
                <w:tab w:val="left" w:pos="2108"/>
                <w:tab w:val="left" w:pos="3117"/>
                <w:tab w:val="left" w:pos="3445"/>
              </w:tabs>
              <w:spacing w:before="9"/>
              <w:ind w:left="115" w:right="69"/>
              <w:rPr>
                <w:sz w:val="20"/>
              </w:rPr>
            </w:pPr>
            <w:r>
              <w:rPr>
                <w:spacing w:val="-2"/>
                <w:sz w:val="20"/>
              </w:rPr>
              <w:t>Учитель</w:t>
            </w:r>
            <w:r>
              <w:rPr>
                <w:sz w:val="20"/>
              </w:rPr>
              <w:tab/>
            </w:r>
            <w:r>
              <w:rPr>
                <w:spacing w:val="-4"/>
                <w:sz w:val="20"/>
              </w:rPr>
              <w:t>того</w:t>
            </w:r>
            <w:r>
              <w:rPr>
                <w:sz w:val="20"/>
              </w:rPr>
              <w:tab/>
            </w:r>
            <w:r>
              <w:rPr>
                <w:spacing w:val="-6"/>
                <w:sz w:val="20"/>
              </w:rPr>
              <w:t>же</w:t>
            </w:r>
            <w:r>
              <w:rPr>
                <w:sz w:val="20"/>
              </w:rPr>
              <w:tab/>
            </w:r>
            <w:r>
              <w:rPr>
                <w:spacing w:val="-2"/>
                <w:sz w:val="20"/>
              </w:rPr>
              <w:t>предмета</w:t>
            </w:r>
            <w:r>
              <w:rPr>
                <w:sz w:val="20"/>
              </w:rPr>
              <w:tab/>
            </w:r>
            <w:r>
              <w:rPr>
                <w:spacing w:val="-10"/>
                <w:sz w:val="20"/>
              </w:rPr>
              <w:t>в</w:t>
            </w:r>
            <w:r>
              <w:rPr>
                <w:sz w:val="20"/>
              </w:rPr>
              <w:tab/>
            </w:r>
            <w:r>
              <w:rPr>
                <w:spacing w:val="-4"/>
                <w:sz w:val="20"/>
              </w:rPr>
              <w:t xml:space="preserve">общеобразовательной </w:t>
            </w:r>
            <w:r>
              <w:rPr>
                <w:spacing w:val="-2"/>
                <w:sz w:val="20"/>
              </w:rPr>
              <w:t>организации</w:t>
            </w:r>
          </w:p>
        </w:tc>
      </w:tr>
      <w:tr w:rsidR="00C16139" w:rsidTr="008066F7">
        <w:trPr>
          <w:trHeight w:val="460"/>
        </w:trPr>
        <w:tc>
          <w:tcPr>
            <w:tcW w:w="4660" w:type="dxa"/>
          </w:tcPr>
          <w:p w:rsidR="00C16139" w:rsidRDefault="00C16139" w:rsidP="008066F7">
            <w:pPr>
              <w:pStyle w:val="TableParagraph"/>
              <w:spacing w:before="9"/>
              <w:ind w:left="102"/>
              <w:rPr>
                <w:sz w:val="20"/>
              </w:rPr>
            </w:pPr>
            <w:r>
              <w:rPr>
                <w:spacing w:val="-2"/>
                <w:sz w:val="20"/>
              </w:rPr>
              <w:t>Учительобщеобразовательнойорганизации</w:t>
            </w:r>
          </w:p>
        </w:tc>
        <w:tc>
          <w:tcPr>
            <w:tcW w:w="5380" w:type="dxa"/>
          </w:tcPr>
          <w:p w:rsidR="00C16139" w:rsidRDefault="00C16139" w:rsidP="008066F7">
            <w:pPr>
              <w:pStyle w:val="TableParagraph"/>
              <w:spacing w:line="230" w:lineRule="atLeast"/>
              <w:ind w:left="115" w:right="69"/>
              <w:rPr>
                <w:sz w:val="20"/>
              </w:rPr>
            </w:pPr>
            <w:r>
              <w:rPr>
                <w:sz w:val="20"/>
              </w:rPr>
              <w:t>Преподавательтогожепредметавпрофессиональной образовательнойорганизации</w:t>
            </w:r>
          </w:p>
        </w:tc>
      </w:tr>
      <w:tr w:rsidR="00C16139" w:rsidTr="008066F7">
        <w:trPr>
          <w:trHeight w:val="220"/>
        </w:trPr>
        <w:tc>
          <w:tcPr>
            <w:tcW w:w="4660" w:type="dxa"/>
          </w:tcPr>
          <w:p w:rsidR="00C16139" w:rsidRDefault="00C16139" w:rsidP="008066F7">
            <w:pPr>
              <w:pStyle w:val="TableParagraph"/>
              <w:spacing w:line="200" w:lineRule="exact"/>
              <w:ind w:left="102"/>
              <w:rPr>
                <w:sz w:val="20"/>
              </w:rPr>
            </w:pPr>
            <w:r>
              <w:rPr>
                <w:spacing w:val="-2"/>
                <w:sz w:val="20"/>
              </w:rPr>
              <w:t>Воспитатель</w:t>
            </w:r>
          </w:p>
        </w:tc>
        <w:tc>
          <w:tcPr>
            <w:tcW w:w="5380" w:type="dxa"/>
          </w:tcPr>
          <w:p w:rsidR="00C16139" w:rsidRDefault="00C16139" w:rsidP="008066F7">
            <w:pPr>
              <w:pStyle w:val="TableParagraph"/>
              <w:spacing w:line="200" w:lineRule="exact"/>
              <w:ind w:left="115"/>
              <w:rPr>
                <w:sz w:val="20"/>
              </w:rPr>
            </w:pPr>
            <w:r>
              <w:rPr>
                <w:spacing w:val="-2"/>
                <w:sz w:val="20"/>
              </w:rPr>
              <w:t>Старшийвоспитатель</w:t>
            </w:r>
          </w:p>
        </w:tc>
      </w:tr>
      <w:tr w:rsidR="00C16139" w:rsidTr="008066F7">
        <w:trPr>
          <w:trHeight w:val="220"/>
        </w:trPr>
        <w:tc>
          <w:tcPr>
            <w:tcW w:w="4660" w:type="dxa"/>
          </w:tcPr>
          <w:p w:rsidR="00C16139" w:rsidRDefault="00C16139" w:rsidP="008066F7">
            <w:pPr>
              <w:pStyle w:val="TableParagraph"/>
              <w:spacing w:line="200" w:lineRule="exact"/>
              <w:ind w:left="102"/>
              <w:rPr>
                <w:sz w:val="20"/>
              </w:rPr>
            </w:pPr>
            <w:r>
              <w:rPr>
                <w:spacing w:val="-2"/>
                <w:sz w:val="20"/>
              </w:rPr>
              <w:t>Старшийвоспитатель</w:t>
            </w:r>
          </w:p>
        </w:tc>
        <w:tc>
          <w:tcPr>
            <w:tcW w:w="5380" w:type="dxa"/>
          </w:tcPr>
          <w:p w:rsidR="00C16139" w:rsidRDefault="00C16139" w:rsidP="008066F7">
            <w:pPr>
              <w:pStyle w:val="TableParagraph"/>
              <w:spacing w:line="200" w:lineRule="exact"/>
              <w:ind w:left="115"/>
              <w:rPr>
                <w:sz w:val="20"/>
              </w:rPr>
            </w:pPr>
            <w:r>
              <w:rPr>
                <w:spacing w:val="-2"/>
                <w:sz w:val="20"/>
              </w:rPr>
              <w:t>Воспитатель</w:t>
            </w:r>
          </w:p>
        </w:tc>
      </w:tr>
      <w:tr w:rsidR="00C16139" w:rsidTr="008066F7">
        <w:trPr>
          <w:trHeight w:val="440"/>
        </w:trPr>
        <w:tc>
          <w:tcPr>
            <w:tcW w:w="4660" w:type="dxa"/>
          </w:tcPr>
          <w:p w:rsidR="00C16139" w:rsidRDefault="00C16139" w:rsidP="008066F7">
            <w:pPr>
              <w:pStyle w:val="TableParagraph"/>
              <w:spacing w:line="229" w:lineRule="exact"/>
              <w:ind w:left="102"/>
              <w:rPr>
                <w:sz w:val="20"/>
              </w:rPr>
            </w:pPr>
            <w:r>
              <w:rPr>
                <w:spacing w:val="-2"/>
                <w:sz w:val="20"/>
              </w:rPr>
              <w:t>Педагогдополнительногообразования</w:t>
            </w:r>
          </w:p>
        </w:tc>
        <w:tc>
          <w:tcPr>
            <w:tcW w:w="5380" w:type="dxa"/>
          </w:tcPr>
          <w:p w:rsidR="00C16139" w:rsidRDefault="00C16139" w:rsidP="008066F7">
            <w:pPr>
              <w:pStyle w:val="TableParagraph"/>
              <w:spacing w:line="229" w:lineRule="exact"/>
              <w:ind w:left="115"/>
              <w:rPr>
                <w:sz w:val="20"/>
              </w:rPr>
            </w:pPr>
            <w:r>
              <w:rPr>
                <w:spacing w:val="-2"/>
                <w:sz w:val="20"/>
              </w:rPr>
              <w:t>Старшийпедагогдополнительногообразования</w:t>
            </w:r>
          </w:p>
        </w:tc>
      </w:tr>
      <w:tr w:rsidR="00C16139" w:rsidTr="008066F7">
        <w:trPr>
          <w:trHeight w:val="220"/>
        </w:trPr>
        <w:tc>
          <w:tcPr>
            <w:tcW w:w="4660" w:type="dxa"/>
          </w:tcPr>
          <w:p w:rsidR="00C16139" w:rsidRDefault="00C16139" w:rsidP="008066F7">
            <w:pPr>
              <w:pStyle w:val="TableParagraph"/>
              <w:spacing w:before="9" w:line="191" w:lineRule="exact"/>
              <w:ind w:left="102"/>
              <w:rPr>
                <w:sz w:val="20"/>
              </w:rPr>
            </w:pPr>
            <w:r>
              <w:rPr>
                <w:spacing w:val="-2"/>
                <w:sz w:val="20"/>
              </w:rPr>
              <w:t>Старшийпедагогдополнительногообразования</w:t>
            </w:r>
          </w:p>
        </w:tc>
        <w:tc>
          <w:tcPr>
            <w:tcW w:w="5380" w:type="dxa"/>
          </w:tcPr>
          <w:p w:rsidR="00C16139" w:rsidRDefault="00C16139" w:rsidP="008066F7">
            <w:pPr>
              <w:pStyle w:val="TableParagraph"/>
              <w:spacing w:before="9" w:line="191" w:lineRule="exact"/>
              <w:ind w:left="115"/>
              <w:rPr>
                <w:sz w:val="20"/>
              </w:rPr>
            </w:pPr>
            <w:r>
              <w:rPr>
                <w:spacing w:val="-2"/>
                <w:sz w:val="20"/>
              </w:rPr>
              <w:t>Педагогдополнительногообразования</w:t>
            </w:r>
          </w:p>
        </w:tc>
      </w:tr>
      <w:tr w:rsidR="00C16139" w:rsidTr="008066F7">
        <w:trPr>
          <w:trHeight w:val="220"/>
        </w:trPr>
        <w:tc>
          <w:tcPr>
            <w:tcW w:w="4660" w:type="dxa"/>
          </w:tcPr>
          <w:p w:rsidR="00C16139" w:rsidRDefault="00C16139" w:rsidP="008066F7">
            <w:pPr>
              <w:pStyle w:val="TableParagraph"/>
              <w:spacing w:before="8" w:line="191" w:lineRule="exact"/>
              <w:ind w:left="102"/>
              <w:rPr>
                <w:sz w:val="20"/>
              </w:rPr>
            </w:pPr>
            <w:r>
              <w:rPr>
                <w:spacing w:val="-2"/>
                <w:sz w:val="20"/>
              </w:rPr>
              <w:t>Методист</w:t>
            </w:r>
          </w:p>
        </w:tc>
        <w:tc>
          <w:tcPr>
            <w:tcW w:w="5380" w:type="dxa"/>
          </w:tcPr>
          <w:p w:rsidR="00C16139" w:rsidRDefault="00C16139" w:rsidP="008066F7">
            <w:pPr>
              <w:pStyle w:val="TableParagraph"/>
              <w:spacing w:before="8" w:line="191" w:lineRule="exact"/>
              <w:ind w:left="115"/>
              <w:rPr>
                <w:sz w:val="20"/>
              </w:rPr>
            </w:pPr>
            <w:r>
              <w:rPr>
                <w:spacing w:val="-2"/>
                <w:sz w:val="20"/>
              </w:rPr>
              <w:t>Старшийметодист</w:t>
            </w:r>
          </w:p>
        </w:tc>
      </w:tr>
      <w:tr w:rsidR="00C16139" w:rsidTr="008066F7">
        <w:trPr>
          <w:trHeight w:val="460"/>
        </w:trPr>
        <w:tc>
          <w:tcPr>
            <w:tcW w:w="4660" w:type="dxa"/>
          </w:tcPr>
          <w:p w:rsidR="00C16139" w:rsidRDefault="00C16139" w:rsidP="008066F7">
            <w:pPr>
              <w:pStyle w:val="TableParagraph"/>
              <w:spacing w:before="8"/>
              <w:ind w:left="102"/>
              <w:rPr>
                <w:sz w:val="20"/>
              </w:rPr>
            </w:pPr>
            <w:r>
              <w:rPr>
                <w:spacing w:val="-2"/>
                <w:sz w:val="20"/>
              </w:rPr>
              <w:t>Старшийметодист</w:t>
            </w:r>
          </w:p>
        </w:tc>
        <w:tc>
          <w:tcPr>
            <w:tcW w:w="5380" w:type="dxa"/>
          </w:tcPr>
          <w:p w:rsidR="00C16139" w:rsidRDefault="00C16139" w:rsidP="008066F7">
            <w:pPr>
              <w:pStyle w:val="TableParagraph"/>
              <w:spacing w:before="8"/>
              <w:ind w:left="115"/>
              <w:rPr>
                <w:sz w:val="20"/>
              </w:rPr>
            </w:pPr>
            <w:r>
              <w:rPr>
                <w:spacing w:val="-2"/>
                <w:sz w:val="20"/>
              </w:rPr>
              <w:t>Методист</w:t>
            </w:r>
          </w:p>
        </w:tc>
      </w:tr>
      <w:tr w:rsidR="00C16139" w:rsidTr="008066F7">
        <w:trPr>
          <w:trHeight w:val="680"/>
        </w:trPr>
        <w:tc>
          <w:tcPr>
            <w:tcW w:w="4660" w:type="dxa"/>
          </w:tcPr>
          <w:p w:rsidR="00C16139" w:rsidRDefault="00C16139" w:rsidP="008066F7">
            <w:pPr>
              <w:pStyle w:val="TableParagraph"/>
              <w:spacing w:line="229" w:lineRule="exact"/>
              <w:ind w:left="102"/>
              <w:rPr>
                <w:sz w:val="20"/>
              </w:rPr>
            </w:pPr>
            <w:r>
              <w:rPr>
                <w:spacing w:val="-4"/>
                <w:sz w:val="20"/>
              </w:rPr>
              <w:lastRenderedPageBreak/>
              <w:t>Инструктор-</w:t>
            </w:r>
            <w:r>
              <w:rPr>
                <w:spacing w:val="-2"/>
                <w:sz w:val="20"/>
              </w:rPr>
              <w:t>методист</w:t>
            </w:r>
          </w:p>
        </w:tc>
        <w:tc>
          <w:tcPr>
            <w:tcW w:w="5380" w:type="dxa"/>
          </w:tcPr>
          <w:p w:rsidR="00C16139" w:rsidRDefault="00C16139" w:rsidP="008066F7">
            <w:pPr>
              <w:pStyle w:val="TableParagraph"/>
              <w:spacing w:line="229" w:lineRule="exact"/>
              <w:ind w:left="115"/>
              <w:rPr>
                <w:sz w:val="20"/>
              </w:rPr>
            </w:pPr>
            <w:r>
              <w:rPr>
                <w:spacing w:val="-2"/>
                <w:sz w:val="20"/>
              </w:rPr>
              <w:t>Старшийинструктор-методист</w:t>
            </w:r>
          </w:p>
        </w:tc>
      </w:tr>
      <w:tr w:rsidR="00C16139" w:rsidTr="008066F7">
        <w:trPr>
          <w:trHeight w:val="440"/>
        </w:trPr>
        <w:tc>
          <w:tcPr>
            <w:tcW w:w="4660" w:type="dxa"/>
          </w:tcPr>
          <w:p w:rsidR="00C16139" w:rsidRDefault="00C16139" w:rsidP="008066F7">
            <w:pPr>
              <w:pStyle w:val="TableParagraph"/>
              <w:spacing w:line="229" w:lineRule="exact"/>
              <w:ind w:left="102"/>
              <w:rPr>
                <w:sz w:val="20"/>
              </w:rPr>
            </w:pPr>
            <w:r>
              <w:rPr>
                <w:spacing w:val="-2"/>
                <w:sz w:val="20"/>
              </w:rPr>
              <w:t>Старшийинструктор-методист</w:t>
            </w:r>
          </w:p>
        </w:tc>
        <w:tc>
          <w:tcPr>
            <w:tcW w:w="5380" w:type="dxa"/>
          </w:tcPr>
          <w:p w:rsidR="00C16139" w:rsidRDefault="00C16139" w:rsidP="008066F7">
            <w:pPr>
              <w:pStyle w:val="TableParagraph"/>
              <w:spacing w:line="229" w:lineRule="exact"/>
              <w:ind w:left="115"/>
              <w:rPr>
                <w:sz w:val="20"/>
              </w:rPr>
            </w:pPr>
            <w:r>
              <w:rPr>
                <w:spacing w:val="-4"/>
                <w:sz w:val="20"/>
              </w:rPr>
              <w:t>Инструктор-</w:t>
            </w:r>
            <w:r>
              <w:rPr>
                <w:spacing w:val="-2"/>
                <w:sz w:val="20"/>
              </w:rPr>
              <w:t>методист</w:t>
            </w:r>
          </w:p>
        </w:tc>
      </w:tr>
      <w:tr w:rsidR="00C16139" w:rsidTr="008066F7">
        <w:trPr>
          <w:trHeight w:val="220"/>
        </w:trPr>
        <w:tc>
          <w:tcPr>
            <w:tcW w:w="4660" w:type="dxa"/>
          </w:tcPr>
          <w:p w:rsidR="00C16139" w:rsidRDefault="00C16139" w:rsidP="008066F7">
            <w:pPr>
              <w:pStyle w:val="TableParagraph"/>
              <w:spacing w:before="8" w:line="192" w:lineRule="exact"/>
              <w:ind w:left="102"/>
              <w:rPr>
                <w:sz w:val="20"/>
              </w:rPr>
            </w:pPr>
            <w:r>
              <w:rPr>
                <w:spacing w:val="-2"/>
                <w:sz w:val="20"/>
              </w:rPr>
              <w:t>Тренер-преподаватель</w:t>
            </w:r>
          </w:p>
        </w:tc>
        <w:tc>
          <w:tcPr>
            <w:tcW w:w="5380" w:type="dxa"/>
          </w:tcPr>
          <w:p w:rsidR="00C16139" w:rsidRDefault="00C16139" w:rsidP="008066F7">
            <w:pPr>
              <w:pStyle w:val="TableParagraph"/>
              <w:spacing w:before="8" w:line="192" w:lineRule="exact"/>
              <w:ind w:left="115"/>
              <w:rPr>
                <w:sz w:val="20"/>
              </w:rPr>
            </w:pPr>
            <w:r>
              <w:rPr>
                <w:spacing w:val="-2"/>
                <w:sz w:val="20"/>
              </w:rPr>
              <w:t>Старшийтренер-преподаватель</w:t>
            </w:r>
          </w:p>
        </w:tc>
      </w:tr>
      <w:tr w:rsidR="00C16139" w:rsidTr="008066F7">
        <w:trPr>
          <w:trHeight w:val="220"/>
        </w:trPr>
        <w:tc>
          <w:tcPr>
            <w:tcW w:w="4660" w:type="dxa"/>
          </w:tcPr>
          <w:p w:rsidR="00C16139" w:rsidRDefault="00C16139" w:rsidP="008066F7">
            <w:pPr>
              <w:pStyle w:val="TableParagraph"/>
              <w:spacing w:line="221" w:lineRule="exact"/>
              <w:ind w:left="102"/>
              <w:rPr>
                <w:sz w:val="20"/>
              </w:rPr>
            </w:pPr>
            <w:r>
              <w:rPr>
                <w:spacing w:val="-2"/>
                <w:sz w:val="20"/>
              </w:rPr>
              <w:t>Старший</w:t>
            </w:r>
          </w:p>
          <w:p w:rsidR="00C16139" w:rsidRDefault="00C16139" w:rsidP="008066F7">
            <w:pPr>
              <w:pStyle w:val="TableParagraph"/>
              <w:ind w:left="102"/>
              <w:rPr>
                <w:sz w:val="20"/>
              </w:rPr>
            </w:pPr>
            <w:r>
              <w:rPr>
                <w:spacing w:val="-2"/>
                <w:sz w:val="20"/>
              </w:rPr>
              <w:t>тренер-преподаватель</w:t>
            </w:r>
          </w:p>
        </w:tc>
        <w:tc>
          <w:tcPr>
            <w:tcW w:w="5380" w:type="dxa"/>
          </w:tcPr>
          <w:p w:rsidR="00C16139" w:rsidRDefault="00C16139" w:rsidP="008066F7">
            <w:pPr>
              <w:pStyle w:val="TableParagraph"/>
              <w:spacing w:line="221" w:lineRule="exact"/>
              <w:ind w:left="115"/>
              <w:rPr>
                <w:sz w:val="20"/>
              </w:rPr>
            </w:pPr>
            <w:r>
              <w:rPr>
                <w:spacing w:val="-2"/>
                <w:sz w:val="20"/>
              </w:rPr>
              <w:t>Тренер-преподаватель</w:t>
            </w:r>
          </w:p>
        </w:tc>
      </w:tr>
      <w:tr w:rsidR="00C16139" w:rsidTr="008066F7">
        <w:trPr>
          <w:trHeight w:val="220"/>
        </w:trPr>
        <w:tc>
          <w:tcPr>
            <w:tcW w:w="4660" w:type="dxa"/>
          </w:tcPr>
          <w:p w:rsidR="00C16139" w:rsidRDefault="00C16139" w:rsidP="008066F7">
            <w:pPr>
              <w:pStyle w:val="TableParagraph"/>
              <w:spacing w:line="221" w:lineRule="exact"/>
              <w:ind w:left="102"/>
              <w:rPr>
                <w:sz w:val="20"/>
              </w:rPr>
            </w:pPr>
            <w:r>
              <w:rPr>
                <w:spacing w:val="-4"/>
                <w:sz w:val="20"/>
              </w:rPr>
              <w:t>Учитель-</w:t>
            </w:r>
            <w:r>
              <w:rPr>
                <w:spacing w:val="-2"/>
                <w:sz w:val="20"/>
              </w:rPr>
              <w:t>дефектолог</w:t>
            </w:r>
          </w:p>
        </w:tc>
        <w:tc>
          <w:tcPr>
            <w:tcW w:w="5380" w:type="dxa"/>
          </w:tcPr>
          <w:p w:rsidR="00C16139" w:rsidRDefault="00C16139" w:rsidP="008066F7">
            <w:pPr>
              <w:pStyle w:val="TableParagraph"/>
              <w:ind w:left="115" w:right="69"/>
              <w:jc w:val="both"/>
              <w:rPr>
                <w:sz w:val="20"/>
              </w:rPr>
            </w:pPr>
            <w:r>
              <w:rPr>
                <w:sz w:val="2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преподаваемогопредмета.</w:t>
            </w:r>
          </w:p>
        </w:tc>
      </w:tr>
      <w:tr w:rsidR="00C16139" w:rsidTr="008066F7">
        <w:trPr>
          <w:trHeight w:val="220"/>
        </w:trPr>
        <w:tc>
          <w:tcPr>
            <w:tcW w:w="4660" w:type="dxa"/>
          </w:tcPr>
          <w:p w:rsidR="00C16139" w:rsidRDefault="00C16139" w:rsidP="008066F7">
            <w:pPr>
              <w:pStyle w:val="TableParagraph"/>
              <w:ind w:left="102"/>
              <w:rPr>
                <w:sz w:val="20"/>
              </w:rPr>
            </w:pPr>
            <w:r>
              <w:rPr>
                <w:spacing w:val="-2"/>
                <w:sz w:val="20"/>
              </w:rPr>
              <w:t>Концертмейстер</w:t>
            </w:r>
          </w:p>
        </w:tc>
        <w:tc>
          <w:tcPr>
            <w:tcW w:w="5380" w:type="dxa"/>
          </w:tcPr>
          <w:p w:rsidR="00C16139" w:rsidRDefault="00C16139" w:rsidP="008066F7">
            <w:pPr>
              <w:pStyle w:val="TableParagraph"/>
              <w:tabs>
                <w:tab w:val="left" w:pos="2559"/>
                <w:tab w:val="left" w:pos="4142"/>
              </w:tabs>
              <w:spacing w:line="230" w:lineRule="atLeast"/>
              <w:ind w:left="115" w:right="69"/>
              <w:jc w:val="both"/>
              <w:rPr>
                <w:sz w:val="20"/>
              </w:rPr>
            </w:pPr>
            <w:r>
              <w:rPr>
                <w:sz w:val="20"/>
              </w:rPr>
              <w:t xml:space="preserve">Преподаватель детской музыкальной школы (школы искусств, учреждений культуры), учитель музыки </w:t>
            </w:r>
            <w:r>
              <w:rPr>
                <w:spacing w:val="-2"/>
                <w:sz w:val="20"/>
              </w:rPr>
              <w:t>общеобразовательного</w:t>
            </w:r>
            <w:r>
              <w:rPr>
                <w:sz w:val="20"/>
              </w:rPr>
              <w:tab/>
            </w:r>
            <w:r>
              <w:rPr>
                <w:spacing w:val="-2"/>
                <w:sz w:val="20"/>
              </w:rPr>
              <w:t>учреждения,</w:t>
            </w:r>
            <w:r>
              <w:rPr>
                <w:sz w:val="20"/>
              </w:rPr>
              <w:tab/>
            </w:r>
            <w:r>
              <w:rPr>
                <w:spacing w:val="-4"/>
                <w:sz w:val="20"/>
              </w:rPr>
              <w:t xml:space="preserve">музыкальный </w:t>
            </w:r>
            <w:r>
              <w:rPr>
                <w:sz w:val="20"/>
              </w:rPr>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16139" w:rsidTr="008066F7">
        <w:trPr>
          <w:trHeight w:val="220"/>
        </w:trPr>
        <w:tc>
          <w:tcPr>
            <w:tcW w:w="4660" w:type="dxa"/>
          </w:tcPr>
          <w:p w:rsidR="00C16139" w:rsidRDefault="00C16139" w:rsidP="008066F7">
            <w:pPr>
              <w:pStyle w:val="TableParagraph"/>
              <w:ind w:left="102" w:right="52"/>
              <w:rPr>
                <w:sz w:val="20"/>
              </w:rPr>
            </w:pPr>
            <w:r>
              <w:rPr>
                <w:spacing w:val="-2"/>
                <w:sz w:val="20"/>
              </w:rPr>
              <w:t xml:space="preserve">Преподавательдетскоймузыкальнойшколы(школы </w:t>
            </w:r>
            <w:r>
              <w:rPr>
                <w:sz w:val="20"/>
              </w:rPr>
              <w:t>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основнойработы)</w:t>
            </w:r>
          </w:p>
        </w:tc>
        <w:tc>
          <w:tcPr>
            <w:tcW w:w="5380" w:type="dxa"/>
          </w:tcPr>
          <w:p w:rsidR="00C16139" w:rsidRDefault="00C16139" w:rsidP="008066F7">
            <w:pPr>
              <w:pStyle w:val="TableParagraph"/>
              <w:spacing w:line="220" w:lineRule="exact"/>
              <w:ind w:left="115"/>
              <w:rPr>
                <w:sz w:val="20"/>
              </w:rPr>
            </w:pPr>
            <w:r>
              <w:rPr>
                <w:spacing w:val="-2"/>
                <w:sz w:val="20"/>
              </w:rPr>
              <w:t>Концертмейстер</w:t>
            </w:r>
          </w:p>
        </w:tc>
      </w:tr>
      <w:tr w:rsidR="00C16139" w:rsidTr="008066F7">
        <w:trPr>
          <w:trHeight w:val="220"/>
        </w:trPr>
        <w:tc>
          <w:tcPr>
            <w:tcW w:w="4660" w:type="dxa"/>
          </w:tcPr>
          <w:p w:rsidR="00C16139" w:rsidRDefault="00C16139" w:rsidP="008066F7">
            <w:pPr>
              <w:pStyle w:val="TableParagraph"/>
              <w:ind w:left="102"/>
              <w:rPr>
                <w:sz w:val="20"/>
              </w:rPr>
            </w:pPr>
            <w:r>
              <w:rPr>
                <w:spacing w:val="-2"/>
                <w:sz w:val="20"/>
              </w:rPr>
              <w:t>Библиотекарь</w:t>
            </w:r>
          </w:p>
        </w:tc>
        <w:tc>
          <w:tcPr>
            <w:tcW w:w="5380" w:type="dxa"/>
          </w:tcPr>
          <w:p w:rsidR="00C16139" w:rsidRDefault="00C16139" w:rsidP="008066F7">
            <w:pPr>
              <w:pStyle w:val="TableParagraph"/>
              <w:ind w:left="115"/>
              <w:rPr>
                <w:sz w:val="20"/>
              </w:rPr>
            </w:pPr>
            <w:r>
              <w:rPr>
                <w:spacing w:val="-4"/>
                <w:sz w:val="20"/>
              </w:rPr>
              <w:t>Педагог-</w:t>
            </w:r>
            <w:r>
              <w:rPr>
                <w:spacing w:val="-2"/>
                <w:sz w:val="20"/>
              </w:rPr>
              <w:t>библиотекарь</w:t>
            </w:r>
          </w:p>
        </w:tc>
      </w:tr>
      <w:tr w:rsidR="00C16139" w:rsidTr="008066F7">
        <w:trPr>
          <w:trHeight w:val="220"/>
        </w:trPr>
        <w:tc>
          <w:tcPr>
            <w:tcW w:w="4660" w:type="dxa"/>
          </w:tcPr>
          <w:p w:rsidR="00C16139" w:rsidRDefault="00C16139" w:rsidP="008066F7">
            <w:pPr>
              <w:pStyle w:val="TableParagraph"/>
              <w:spacing w:before="10"/>
              <w:ind w:left="102"/>
              <w:rPr>
                <w:sz w:val="20"/>
              </w:rPr>
            </w:pPr>
            <w:r>
              <w:rPr>
                <w:spacing w:val="-4"/>
                <w:sz w:val="20"/>
              </w:rPr>
              <w:t>Педагог-</w:t>
            </w:r>
            <w:r>
              <w:rPr>
                <w:spacing w:val="-2"/>
                <w:sz w:val="20"/>
              </w:rPr>
              <w:t>библиотекарь</w:t>
            </w:r>
          </w:p>
        </w:tc>
        <w:tc>
          <w:tcPr>
            <w:tcW w:w="5380" w:type="dxa"/>
          </w:tcPr>
          <w:p w:rsidR="00C16139" w:rsidRDefault="00C16139" w:rsidP="008066F7">
            <w:pPr>
              <w:pStyle w:val="TableParagraph"/>
              <w:spacing w:before="10"/>
              <w:ind w:left="115"/>
              <w:rPr>
                <w:sz w:val="20"/>
              </w:rPr>
            </w:pPr>
            <w:r>
              <w:rPr>
                <w:spacing w:val="-2"/>
                <w:sz w:val="20"/>
              </w:rPr>
              <w:t>Библиотекарь</w:t>
            </w:r>
          </w:p>
        </w:tc>
      </w:tr>
      <w:tr w:rsidR="00C16139" w:rsidTr="00BE4BC7">
        <w:trPr>
          <w:trHeight w:val="220"/>
        </w:trPr>
        <w:tc>
          <w:tcPr>
            <w:tcW w:w="10040" w:type="dxa"/>
            <w:gridSpan w:val="2"/>
          </w:tcPr>
          <w:p w:rsidR="00C16139" w:rsidRDefault="00C16139" w:rsidP="00C16139">
            <w:pPr>
              <w:pStyle w:val="a3"/>
              <w:spacing w:before="39"/>
              <w:ind w:left="0" w:right="0" w:firstLine="0"/>
              <w:jc w:val="left"/>
            </w:pPr>
          </w:p>
          <w:p w:rsidR="00C16139" w:rsidRDefault="00C16139" w:rsidP="00C16139">
            <w:pPr>
              <w:pStyle w:val="a3"/>
            </w:pPr>
            <w:r>
              <w:t>Другиеслучаиучетаквалификационнойкатегорииприработенаразныхпедагогическихдолжностях,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16139" w:rsidRDefault="00C16139" w:rsidP="00C16139">
            <w:pPr>
              <w:pStyle w:val="a3"/>
              <w:ind w:left="0" w:right="0" w:firstLine="0"/>
              <w:jc w:val="left"/>
            </w:pPr>
          </w:p>
          <w:p w:rsidR="00C16139" w:rsidRDefault="00C16139" w:rsidP="00C16139">
            <w:pPr>
              <w:pStyle w:val="a4"/>
              <w:numPr>
                <w:ilvl w:val="1"/>
                <w:numId w:val="8"/>
              </w:numPr>
              <w:tabs>
                <w:tab w:val="left" w:pos="2071"/>
              </w:tabs>
              <w:ind w:firstLine="708"/>
              <w:rPr>
                <w:sz w:val="20"/>
              </w:rPr>
            </w:pPr>
            <w:r>
              <w:rPr>
                <w:sz w:val="20"/>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16139" w:rsidRDefault="00C16139" w:rsidP="00C16139">
            <w:pPr>
              <w:pStyle w:val="a4"/>
              <w:numPr>
                <w:ilvl w:val="2"/>
                <w:numId w:val="8"/>
              </w:numPr>
              <w:tabs>
                <w:tab w:val="left" w:pos="1812"/>
              </w:tabs>
              <w:ind w:firstLine="708"/>
              <w:rPr>
                <w:sz w:val="20"/>
              </w:rPr>
            </w:pPr>
            <w:r>
              <w:rPr>
                <w:sz w:val="20"/>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16139" w:rsidRDefault="00C16139" w:rsidP="00C16139">
            <w:pPr>
              <w:pStyle w:val="a4"/>
              <w:numPr>
                <w:ilvl w:val="2"/>
                <w:numId w:val="8"/>
              </w:numPr>
              <w:tabs>
                <w:tab w:val="left" w:pos="1794"/>
              </w:tabs>
              <w:ind w:firstLine="708"/>
              <w:rPr>
                <w:sz w:val="20"/>
              </w:rPr>
            </w:pPr>
            <w:r>
              <w:rPr>
                <w:sz w:val="20"/>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16139" w:rsidRDefault="00C16139" w:rsidP="00C16139">
            <w:pPr>
              <w:pStyle w:val="a4"/>
              <w:numPr>
                <w:ilvl w:val="2"/>
                <w:numId w:val="8"/>
              </w:numPr>
              <w:tabs>
                <w:tab w:val="left" w:pos="1789"/>
              </w:tabs>
              <w:ind w:firstLine="708"/>
              <w:rPr>
                <w:sz w:val="20"/>
              </w:rPr>
            </w:pPr>
            <w:r>
              <w:rPr>
                <w:sz w:val="20"/>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16139" w:rsidRDefault="00C16139" w:rsidP="00C16139">
            <w:pPr>
              <w:pStyle w:val="a4"/>
              <w:numPr>
                <w:ilvl w:val="2"/>
                <w:numId w:val="8"/>
              </w:numPr>
              <w:tabs>
                <w:tab w:val="left" w:pos="1805"/>
              </w:tabs>
              <w:ind w:firstLine="708"/>
              <w:rPr>
                <w:sz w:val="20"/>
              </w:rPr>
            </w:pPr>
            <w:r>
              <w:rPr>
                <w:sz w:val="20"/>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16139" w:rsidRDefault="00C16139" w:rsidP="00C16139">
            <w:pPr>
              <w:pStyle w:val="a3"/>
              <w:ind w:left="0" w:right="0" w:firstLine="0"/>
              <w:jc w:val="left"/>
            </w:pPr>
          </w:p>
          <w:p w:rsidR="00C16139" w:rsidRDefault="00C16139" w:rsidP="00C16139">
            <w:pPr>
              <w:pStyle w:val="a4"/>
              <w:numPr>
                <w:ilvl w:val="1"/>
                <w:numId w:val="8"/>
              </w:numPr>
              <w:tabs>
                <w:tab w:val="left" w:pos="1963"/>
              </w:tabs>
              <w:ind w:firstLine="707"/>
              <w:rPr>
                <w:sz w:val="20"/>
              </w:rPr>
            </w:pPr>
            <w:r>
              <w:rPr>
                <w:sz w:val="20"/>
              </w:rPr>
              <w:t>Сохранить за педагогическим работниками уровень оплаты труда с учетом имевшейся квалификационнойкатегориивслучаеистечениясрокаеедействияпослеподачизаявленияваттестационную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16139" w:rsidRDefault="00C16139" w:rsidP="008066F7">
            <w:pPr>
              <w:pStyle w:val="TableParagraph"/>
              <w:spacing w:before="10"/>
              <w:ind w:left="115"/>
              <w:rPr>
                <w:spacing w:val="-2"/>
                <w:sz w:val="20"/>
              </w:rPr>
            </w:pPr>
          </w:p>
        </w:tc>
      </w:tr>
    </w:tbl>
    <w:p w:rsidR="00AA4067" w:rsidRDefault="00AA4067" w:rsidP="00C16139">
      <w:pPr>
        <w:rPr>
          <w:sz w:val="2"/>
          <w:szCs w:val="2"/>
        </w:rPr>
      </w:pPr>
    </w:p>
    <w:p w:rsidR="00AA4067" w:rsidRDefault="00AA4067" w:rsidP="00C16139">
      <w:pPr>
        <w:rPr>
          <w:sz w:val="2"/>
          <w:szCs w:val="2"/>
        </w:rPr>
      </w:pPr>
    </w:p>
    <w:p w:rsidR="00AA4067" w:rsidRDefault="00AA4067" w:rsidP="00C16139">
      <w:pPr>
        <w:rPr>
          <w:sz w:val="2"/>
          <w:szCs w:val="2"/>
        </w:rPr>
      </w:pPr>
    </w:p>
    <w:p w:rsidR="00AA4067" w:rsidRDefault="00AA4067" w:rsidP="00C16139">
      <w:pPr>
        <w:rPr>
          <w:sz w:val="2"/>
          <w:szCs w:val="2"/>
        </w:rPr>
      </w:pPr>
    </w:p>
    <w:p w:rsidR="00C16139" w:rsidRDefault="00C16139" w:rsidP="00C16139">
      <w:pPr>
        <w:rPr>
          <w:sz w:val="2"/>
          <w:szCs w:val="2"/>
        </w:rPr>
        <w:sectPr w:rsidR="00C16139">
          <w:type w:val="continuous"/>
          <w:pgSz w:w="11900" w:h="16820"/>
          <w:pgMar w:top="820" w:right="440" w:bottom="1180" w:left="460" w:header="0" w:footer="964" w:gutter="0"/>
          <w:cols w:space="720"/>
        </w:sectPr>
      </w:pPr>
      <w:r w:rsidRPr="00B46580">
        <w:rPr>
          <w:noProof/>
          <w:lang w:eastAsia="ru-RU"/>
        </w:rPr>
        <w:pict>
          <v:shape id="Graphic 51" o:spid="_x0000_s1064" style="position:absolute;margin-left:0;margin-top:0;width:595pt;height:841pt;z-index:-16991744;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k2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NZVGTY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p>
    <w:p w:rsidR="00C16139" w:rsidRDefault="00AA4067" w:rsidP="00C16139">
      <w:pPr>
        <w:pStyle w:val="a3"/>
        <w:spacing w:before="39"/>
        <w:ind w:left="0" w:right="0" w:firstLine="0"/>
        <w:jc w:val="left"/>
      </w:pPr>
      <w:r w:rsidRPr="00AA4067">
        <w:lastRenderedPageBreak/>
        <w:drawing>
          <wp:inline distT="0" distB="0" distL="0" distR="0">
            <wp:extent cx="6653065" cy="9409814"/>
            <wp:effectExtent l="19050" t="0" r="0" b="0"/>
            <wp:docPr id="12" name="Рисунок 73" descr="C:\Users\Школа\Desktop\6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Школа\Desktop\6 пр.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656442" cy="9414591"/>
                    </a:xfrm>
                    <a:prstGeom prst="rect">
                      <a:avLst/>
                    </a:prstGeom>
                    <a:noFill/>
                    <a:ln>
                      <a:noFill/>
                    </a:ln>
                  </pic:spPr>
                </pic:pic>
              </a:graphicData>
            </a:graphic>
          </wp:inline>
        </w:drawing>
      </w:r>
      <w:r w:rsidR="00C16139">
        <w:rPr>
          <w:noProof/>
          <w:lang w:eastAsia="ru-RU"/>
        </w:rPr>
        <w:pict>
          <v:shape id="Graphic 52" o:spid="_x0000_s1065" style="position:absolute;margin-left:0;margin-top:0;width:595pt;height:841pt;z-index:-16990720;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rV2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EdatXY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p>
    <w:p w:rsidR="00AA4067" w:rsidRDefault="00AA4067">
      <w:r>
        <w:lastRenderedPageBreak/>
        <w:t xml:space="preserve">  </w:t>
      </w:r>
    </w:p>
    <w:tbl>
      <w:tblPr>
        <w:tblStyle w:val="TableNormal"/>
        <w:tblW w:w="0" w:type="auto"/>
        <w:tblInd w:w="840"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Look w:val="01E0"/>
      </w:tblPr>
      <w:tblGrid>
        <w:gridCol w:w="620"/>
        <w:gridCol w:w="50"/>
        <w:gridCol w:w="150"/>
        <w:gridCol w:w="3600"/>
        <w:gridCol w:w="200"/>
        <w:gridCol w:w="20"/>
        <w:gridCol w:w="2680"/>
        <w:gridCol w:w="100"/>
        <w:gridCol w:w="140"/>
        <w:gridCol w:w="20"/>
        <w:gridCol w:w="2280"/>
      </w:tblGrid>
      <w:tr w:rsidR="00AA4067" w:rsidTr="008066F7">
        <w:trPr>
          <w:trHeight w:val="860"/>
        </w:trPr>
        <w:tc>
          <w:tcPr>
            <w:tcW w:w="620" w:type="dxa"/>
            <w:vMerge w:val="restart"/>
            <w:tcBorders>
              <w:top w:val="nil"/>
            </w:tcBorders>
          </w:tcPr>
          <w:p w:rsidR="00AA4067" w:rsidRDefault="00AA4067" w:rsidP="008066F7">
            <w:pPr>
              <w:rPr>
                <w:sz w:val="2"/>
                <w:szCs w:val="2"/>
              </w:rPr>
            </w:pPr>
          </w:p>
        </w:tc>
        <w:tc>
          <w:tcPr>
            <w:tcW w:w="3800" w:type="dxa"/>
            <w:gridSpan w:val="3"/>
            <w:vMerge w:val="restart"/>
            <w:tcBorders>
              <w:top w:val="nil"/>
            </w:tcBorders>
          </w:tcPr>
          <w:p w:rsidR="00AA4067" w:rsidRDefault="00AA4067" w:rsidP="008066F7">
            <w:pPr>
              <w:rPr>
                <w:sz w:val="2"/>
                <w:szCs w:val="2"/>
              </w:rPr>
            </w:pPr>
          </w:p>
        </w:tc>
        <w:tc>
          <w:tcPr>
            <w:tcW w:w="2900" w:type="dxa"/>
            <w:gridSpan w:val="3"/>
          </w:tcPr>
          <w:p w:rsidR="00AA4067" w:rsidRDefault="00AA4067" w:rsidP="008066F7">
            <w:pPr>
              <w:pStyle w:val="TableParagraph"/>
              <w:spacing w:before="55"/>
              <w:ind w:left="118" w:right="179"/>
              <w:rPr>
                <w:sz w:val="20"/>
              </w:rPr>
            </w:pPr>
            <w:r>
              <w:rPr>
                <w:sz w:val="20"/>
              </w:rPr>
              <w:t xml:space="preserve">Перчаткисточечным </w:t>
            </w:r>
            <w:r>
              <w:rPr>
                <w:spacing w:val="-2"/>
                <w:sz w:val="20"/>
              </w:rPr>
              <w:t>покрытием</w:t>
            </w:r>
          </w:p>
        </w:tc>
        <w:tc>
          <w:tcPr>
            <w:tcW w:w="2540" w:type="dxa"/>
            <w:gridSpan w:val="4"/>
          </w:tcPr>
          <w:p w:rsidR="00AA4067" w:rsidRDefault="00AA4067" w:rsidP="008066F7">
            <w:pPr>
              <w:pStyle w:val="TableParagraph"/>
              <w:spacing w:before="55"/>
              <w:ind w:left="112"/>
              <w:rPr>
                <w:sz w:val="20"/>
              </w:rPr>
            </w:pPr>
            <w:r>
              <w:rPr>
                <w:sz w:val="20"/>
              </w:rPr>
              <w:t>12</w:t>
            </w:r>
            <w:r>
              <w:rPr>
                <w:spacing w:val="-5"/>
                <w:sz w:val="20"/>
              </w:rPr>
              <w:t>пар</w:t>
            </w:r>
          </w:p>
        </w:tc>
      </w:tr>
      <w:tr w:rsidR="00AA4067" w:rsidTr="008066F7">
        <w:trPr>
          <w:trHeight w:val="880"/>
        </w:trPr>
        <w:tc>
          <w:tcPr>
            <w:tcW w:w="620" w:type="dxa"/>
            <w:vMerge/>
            <w:tcBorders>
              <w:top w:val="nil"/>
            </w:tcBorders>
          </w:tcPr>
          <w:p w:rsidR="00AA4067" w:rsidRDefault="00AA4067" w:rsidP="008066F7">
            <w:pPr>
              <w:rPr>
                <w:sz w:val="2"/>
                <w:szCs w:val="2"/>
              </w:rPr>
            </w:pPr>
          </w:p>
        </w:tc>
        <w:tc>
          <w:tcPr>
            <w:tcW w:w="3800" w:type="dxa"/>
            <w:gridSpan w:val="3"/>
            <w:vMerge/>
            <w:tcBorders>
              <w:top w:val="nil"/>
            </w:tcBorders>
          </w:tcPr>
          <w:p w:rsidR="00AA4067" w:rsidRDefault="00AA4067" w:rsidP="008066F7">
            <w:pPr>
              <w:rPr>
                <w:sz w:val="2"/>
                <w:szCs w:val="2"/>
              </w:rPr>
            </w:pPr>
          </w:p>
        </w:tc>
        <w:tc>
          <w:tcPr>
            <w:tcW w:w="2900" w:type="dxa"/>
            <w:gridSpan w:val="3"/>
          </w:tcPr>
          <w:p w:rsidR="00AA4067" w:rsidRDefault="00AA4067" w:rsidP="008066F7">
            <w:pPr>
              <w:pStyle w:val="TableParagraph"/>
              <w:spacing w:before="70"/>
              <w:ind w:left="118" w:right="179"/>
              <w:rPr>
                <w:sz w:val="20"/>
              </w:rPr>
            </w:pPr>
            <w:r>
              <w:rPr>
                <w:sz w:val="20"/>
              </w:rPr>
              <w:t>Перчаткирезиновыеилииз полимерных материалов</w:t>
            </w:r>
          </w:p>
        </w:tc>
        <w:tc>
          <w:tcPr>
            <w:tcW w:w="2540" w:type="dxa"/>
            <w:gridSpan w:val="4"/>
          </w:tcPr>
          <w:p w:rsidR="00AA4067" w:rsidRDefault="00AA4067" w:rsidP="008066F7">
            <w:pPr>
              <w:pStyle w:val="TableParagraph"/>
              <w:spacing w:before="70"/>
              <w:ind w:left="112"/>
              <w:rPr>
                <w:sz w:val="20"/>
              </w:rPr>
            </w:pPr>
            <w:r>
              <w:rPr>
                <w:spacing w:val="-2"/>
                <w:sz w:val="20"/>
              </w:rPr>
              <w:t>дежурные</w:t>
            </w:r>
          </w:p>
        </w:tc>
      </w:tr>
      <w:tr w:rsidR="00AA4067" w:rsidTr="008066F7">
        <w:trPr>
          <w:trHeight w:val="880"/>
        </w:trPr>
        <w:tc>
          <w:tcPr>
            <w:tcW w:w="620" w:type="dxa"/>
            <w:vMerge/>
            <w:tcBorders>
              <w:top w:val="nil"/>
            </w:tcBorders>
          </w:tcPr>
          <w:p w:rsidR="00AA4067" w:rsidRDefault="00AA4067" w:rsidP="008066F7">
            <w:pPr>
              <w:rPr>
                <w:sz w:val="2"/>
                <w:szCs w:val="2"/>
              </w:rPr>
            </w:pPr>
          </w:p>
        </w:tc>
        <w:tc>
          <w:tcPr>
            <w:tcW w:w="3800" w:type="dxa"/>
            <w:gridSpan w:val="3"/>
            <w:vMerge/>
            <w:tcBorders>
              <w:top w:val="nil"/>
            </w:tcBorders>
          </w:tcPr>
          <w:p w:rsidR="00AA4067" w:rsidRDefault="00AA4067" w:rsidP="008066F7">
            <w:pPr>
              <w:rPr>
                <w:sz w:val="2"/>
                <w:szCs w:val="2"/>
              </w:rPr>
            </w:pPr>
          </w:p>
        </w:tc>
        <w:tc>
          <w:tcPr>
            <w:tcW w:w="2900" w:type="dxa"/>
            <w:gridSpan w:val="3"/>
          </w:tcPr>
          <w:p w:rsidR="00AA4067" w:rsidRDefault="00AA4067" w:rsidP="008066F7">
            <w:pPr>
              <w:pStyle w:val="TableParagraph"/>
              <w:spacing w:before="65"/>
              <w:ind w:left="118" w:right="490"/>
              <w:rPr>
                <w:sz w:val="20"/>
              </w:rPr>
            </w:pPr>
            <w:r>
              <w:rPr>
                <w:sz w:val="20"/>
              </w:rPr>
              <w:t xml:space="preserve">Приперевозкеопасных </w:t>
            </w:r>
            <w:r>
              <w:rPr>
                <w:spacing w:val="-2"/>
                <w:sz w:val="20"/>
              </w:rPr>
              <w:t>грузов:</w:t>
            </w:r>
          </w:p>
        </w:tc>
        <w:tc>
          <w:tcPr>
            <w:tcW w:w="2540" w:type="dxa"/>
            <w:gridSpan w:val="4"/>
          </w:tcPr>
          <w:p w:rsidR="00AA4067" w:rsidRDefault="00AA4067" w:rsidP="008066F7">
            <w:pPr>
              <w:pStyle w:val="TableParagraph"/>
              <w:rPr>
                <w:sz w:val="20"/>
              </w:rPr>
            </w:pPr>
          </w:p>
        </w:tc>
      </w:tr>
      <w:tr w:rsidR="00AA4067" w:rsidTr="008066F7">
        <w:trPr>
          <w:trHeight w:val="880"/>
        </w:trPr>
        <w:tc>
          <w:tcPr>
            <w:tcW w:w="620" w:type="dxa"/>
            <w:vMerge/>
            <w:tcBorders>
              <w:top w:val="nil"/>
            </w:tcBorders>
          </w:tcPr>
          <w:p w:rsidR="00AA4067" w:rsidRDefault="00AA4067" w:rsidP="008066F7">
            <w:pPr>
              <w:rPr>
                <w:sz w:val="2"/>
                <w:szCs w:val="2"/>
              </w:rPr>
            </w:pPr>
          </w:p>
        </w:tc>
        <w:tc>
          <w:tcPr>
            <w:tcW w:w="3800" w:type="dxa"/>
            <w:gridSpan w:val="3"/>
            <w:vMerge/>
            <w:tcBorders>
              <w:top w:val="nil"/>
            </w:tcBorders>
          </w:tcPr>
          <w:p w:rsidR="00AA4067" w:rsidRDefault="00AA4067" w:rsidP="008066F7">
            <w:pPr>
              <w:rPr>
                <w:sz w:val="2"/>
                <w:szCs w:val="2"/>
              </w:rPr>
            </w:pPr>
          </w:p>
        </w:tc>
        <w:tc>
          <w:tcPr>
            <w:tcW w:w="2900" w:type="dxa"/>
            <w:gridSpan w:val="3"/>
          </w:tcPr>
          <w:p w:rsidR="00AA4067" w:rsidRDefault="00AA4067" w:rsidP="008066F7">
            <w:pPr>
              <w:pStyle w:val="TableParagraph"/>
              <w:spacing w:before="60"/>
              <w:ind w:left="118" w:right="179"/>
              <w:rPr>
                <w:sz w:val="20"/>
              </w:rPr>
            </w:pPr>
            <w:r>
              <w:rPr>
                <w:sz w:val="20"/>
              </w:rPr>
              <w:t>Костюм для защиты от растворовкислотищелочей</w:t>
            </w:r>
          </w:p>
        </w:tc>
        <w:tc>
          <w:tcPr>
            <w:tcW w:w="2540" w:type="dxa"/>
            <w:gridSpan w:val="4"/>
          </w:tcPr>
          <w:p w:rsidR="00AA4067" w:rsidRDefault="00AA4067" w:rsidP="008066F7">
            <w:pPr>
              <w:pStyle w:val="TableParagraph"/>
              <w:spacing w:before="60"/>
              <w:ind w:left="112"/>
              <w:rPr>
                <w:sz w:val="20"/>
              </w:rPr>
            </w:pPr>
            <w:r>
              <w:rPr>
                <w:sz w:val="20"/>
              </w:rPr>
              <w:t>1</w:t>
            </w:r>
            <w:r>
              <w:rPr>
                <w:spacing w:val="-5"/>
                <w:sz w:val="20"/>
              </w:rPr>
              <w:t>шт.</w:t>
            </w:r>
          </w:p>
        </w:tc>
      </w:tr>
      <w:tr w:rsidR="00AA4067" w:rsidTr="008066F7">
        <w:trPr>
          <w:trHeight w:val="860"/>
        </w:trPr>
        <w:tc>
          <w:tcPr>
            <w:tcW w:w="620" w:type="dxa"/>
            <w:vMerge/>
            <w:tcBorders>
              <w:top w:val="nil"/>
            </w:tcBorders>
          </w:tcPr>
          <w:p w:rsidR="00AA4067" w:rsidRDefault="00AA4067" w:rsidP="008066F7">
            <w:pPr>
              <w:rPr>
                <w:sz w:val="2"/>
                <w:szCs w:val="2"/>
              </w:rPr>
            </w:pPr>
          </w:p>
        </w:tc>
        <w:tc>
          <w:tcPr>
            <w:tcW w:w="3800" w:type="dxa"/>
            <w:gridSpan w:val="3"/>
            <w:vMerge/>
            <w:tcBorders>
              <w:top w:val="nil"/>
            </w:tcBorders>
          </w:tcPr>
          <w:p w:rsidR="00AA4067" w:rsidRDefault="00AA4067" w:rsidP="008066F7">
            <w:pPr>
              <w:rPr>
                <w:sz w:val="2"/>
                <w:szCs w:val="2"/>
              </w:rPr>
            </w:pPr>
          </w:p>
        </w:tc>
        <w:tc>
          <w:tcPr>
            <w:tcW w:w="2900" w:type="dxa"/>
            <w:gridSpan w:val="3"/>
          </w:tcPr>
          <w:p w:rsidR="00AA4067" w:rsidRDefault="00AA4067" w:rsidP="008066F7">
            <w:pPr>
              <w:pStyle w:val="TableParagraph"/>
              <w:spacing w:before="55"/>
              <w:ind w:left="118"/>
              <w:rPr>
                <w:sz w:val="20"/>
              </w:rPr>
            </w:pPr>
            <w:r>
              <w:rPr>
                <w:sz w:val="20"/>
              </w:rPr>
              <w:t xml:space="preserve">Сапогирезиновыесзащитным </w:t>
            </w:r>
            <w:r>
              <w:rPr>
                <w:spacing w:val="-2"/>
                <w:sz w:val="20"/>
              </w:rPr>
              <w:t>подноском</w:t>
            </w:r>
          </w:p>
        </w:tc>
        <w:tc>
          <w:tcPr>
            <w:tcW w:w="2540" w:type="dxa"/>
            <w:gridSpan w:val="4"/>
          </w:tcPr>
          <w:p w:rsidR="00AA4067" w:rsidRDefault="00AA4067" w:rsidP="008066F7">
            <w:pPr>
              <w:pStyle w:val="TableParagraph"/>
              <w:spacing w:before="55"/>
              <w:ind w:left="112"/>
              <w:rPr>
                <w:sz w:val="20"/>
              </w:rPr>
            </w:pPr>
            <w:r>
              <w:rPr>
                <w:sz w:val="20"/>
              </w:rPr>
              <w:t>1</w:t>
            </w:r>
            <w:r>
              <w:rPr>
                <w:spacing w:val="-4"/>
                <w:sz w:val="20"/>
              </w:rPr>
              <w:t>пара</w:t>
            </w:r>
          </w:p>
        </w:tc>
      </w:tr>
      <w:tr w:rsidR="00AA4067" w:rsidTr="008066F7">
        <w:trPr>
          <w:trHeight w:val="880"/>
        </w:trPr>
        <w:tc>
          <w:tcPr>
            <w:tcW w:w="620" w:type="dxa"/>
            <w:vMerge/>
            <w:tcBorders>
              <w:top w:val="nil"/>
            </w:tcBorders>
          </w:tcPr>
          <w:p w:rsidR="00AA4067" w:rsidRDefault="00AA4067" w:rsidP="008066F7">
            <w:pPr>
              <w:rPr>
                <w:sz w:val="2"/>
                <w:szCs w:val="2"/>
              </w:rPr>
            </w:pPr>
          </w:p>
        </w:tc>
        <w:tc>
          <w:tcPr>
            <w:tcW w:w="3800" w:type="dxa"/>
            <w:gridSpan w:val="3"/>
            <w:vMerge/>
            <w:tcBorders>
              <w:top w:val="nil"/>
            </w:tcBorders>
          </w:tcPr>
          <w:p w:rsidR="00AA4067" w:rsidRDefault="00AA4067" w:rsidP="008066F7">
            <w:pPr>
              <w:rPr>
                <w:sz w:val="2"/>
                <w:szCs w:val="2"/>
              </w:rPr>
            </w:pPr>
          </w:p>
        </w:tc>
        <w:tc>
          <w:tcPr>
            <w:tcW w:w="2900" w:type="dxa"/>
            <w:gridSpan w:val="3"/>
          </w:tcPr>
          <w:p w:rsidR="00AA4067" w:rsidRDefault="00AA4067" w:rsidP="008066F7">
            <w:pPr>
              <w:pStyle w:val="TableParagraph"/>
              <w:spacing w:before="70"/>
              <w:ind w:left="118" w:right="179"/>
              <w:rPr>
                <w:sz w:val="20"/>
              </w:rPr>
            </w:pPr>
            <w:r>
              <w:rPr>
                <w:sz w:val="20"/>
              </w:rPr>
              <w:t>Перчаткирезиновыеилииз полимерных материалов</w:t>
            </w:r>
          </w:p>
        </w:tc>
        <w:tc>
          <w:tcPr>
            <w:tcW w:w="2540" w:type="dxa"/>
            <w:gridSpan w:val="4"/>
          </w:tcPr>
          <w:p w:rsidR="00AA4067" w:rsidRDefault="00AA4067" w:rsidP="008066F7">
            <w:pPr>
              <w:pStyle w:val="TableParagraph"/>
              <w:spacing w:before="70"/>
              <w:ind w:left="112"/>
              <w:rPr>
                <w:sz w:val="20"/>
              </w:rPr>
            </w:pPr>
            <w:r>
              <w:rPr>
                <w:sz w:val="20"/>
              </w:rPr>
              <w:t>6</w:t>
            </w:r>
            <w:r>
              <w:rPr>
                <w:spacing w:val="-5"/>
                <w:sz w:val="20"/>
              </w:rPr>
              <w:t>пар</w:t>
            </w:r>
          </w:p>
        </w:tc>
      </w:tr>
      <w:tr w:rsidR="00AA4067" w:rsidTr="008066F7">
        <w:trPr>
          <w:trHeight w:val="640"/>
        </w:trPr>
        <w:tc>
          <w:tcPr>
            <w:tcW w:w="620" w:type="dxa"/>
            <w:vMerge/>
            <w:tcBorders>
              <w:top w:val="nil"/>
            </w:tcBorders>
          </w:tcPr>
          <w:p w:rsidR="00AA4067" w:rsidRDefault="00AA4067" w:rsidP="008066F7">
            <w:pPr>
              <w:rPr>
                <w:sz w:val="2"/>
                <w:szCs w:val="2"/>
              </w:rPr>
            </w:pPr>
          </w:p>
        </w:tc>
        <w:tc>
          <w:tcPr>
            <w:tcW w:w="3800" w:type="dxa"/>
            <w:gridSpan w:val="3"/>
            <w:vMerge/>
            <w:tcBorders>
              <w:top w:val="nil"/>
            </w:tcBorders>
          </w:tcPr>
          <w:p w:rsidR="00AA4067" w:rsidRDefault="00AA4067" w:rsidP="008066F7">
            <w:pPr>
              <w:rPr>
                <w:sz w:val="2"/>
                <w:szCs w:val="2"/>
              </w:rPr>
            </w:pPr>
          </w:p>
        </w:tc>
        <w:tc>
          <w:tcPr>
            <w:tcW w:w="2900" w:type="dxa"/>
            <w:gridSpan w:val="3"/>
          </w:tcPr>
          <w:p w:rsidR="00AA4067" w:rsidRDefault="00AA4067" w:rsidP="008066F7">
            <w:pPr>
              <w:pStyle w:val="TableParagraph"/>
              <w:spacing w:before="65"/>
              <w:ind w:left="118"/>
              <w:rPr>
                <w:sz w:val="20"/>
              </w:rPr>
            </w:pPr>
            <w:r>
              <w:rPr>
                <w:sz w:val="20"/>
              </w:rPr>
              <w:t>Щитокзащитныйлицевой</w:t>
            </w:r>
            <w:r>
              <w:rPr>
                <w:spacing w:val="-5"/>
                <w:sz w:val="20"/>
              </w:rPr>
              <w:t>или</w:t>
            </w:r>
          </w:p>
        </w:tc>
        <w:tc>
          <w:tcPr>
            <w:tcW w:w="2540" w:type="dxa"/>
            <w:gridSpan w:val="4"/>
          </w:tcPr>
          <w:p w:rsidR="00AA4067" w:rsidRDefault="00AA4067" w:rsidP="008066F7">
            <w:pPr>
              <w:pStyle w:val="TableParagraph"/>
              <w:spacing w:before="65"/>
              <w:ind w:left="112"/>
              <w:rPr>
                <w:sz w:val="20"/>
              </w:rPr>
            </w:pPr>
            <w:r>
              <w:rPr>
                <w:sz w:val="20"/>
              </w:rPr>
              <w:t>до</w:t>
            </w:r>
            <w:r>
              <w:rPr>
                <w:spacing w:val="-2"/>
                <w:sz w:val="20"/>
              </w:rPr>
              <w:t>износа</w:t>
            </w:r>
          </w:p>
        </w:tc>
      </w:tr>
      <w:tr w:rsidR="00AA4067" w:rsidTr="008066F7">
        <w:trPr>
          <w:trHeight w:val="640"/>
        </w:trPr>
        <w:tc>
          <w:tcPr>
            <w:tcW w:w="620" w:type="dxa"/>
            <w:vMerge/>
            <w:tcBorders>
              <w:top w:val="nil"/>
            </w:tcBorders>
          </w:tcPr>
          <w:p w:rsidR="00AA4067" w:rsidRDefault="00AA4067" w:rsidP="008066F7">
            <w:pPr>
              <w:rPr>
                <w:sz w:val="2"/>
                <w:szCs w:val="2"/>
              </w:rPr>
            </w:pPr>
          </w:p>
        </w:tc>
        <w:tc>
          <w:tcPr>
            <w:tcW w:w="3800" w:type="dxa"/>
            <w:gridSpan w:val="3"/>
            <w:vMerge/>
            <w:tcBorders>
              <w:top w:val="nil"/>
            </w:tcBorders>
          </w:tcPr>
          <w:p w:rsidR="00AA4067" w:rsidRDefault="00AA4067" w:rsidP="008066F7">
            <w:pPr>
              <w:rPr>
                <w:sz w:val="2"/>
                <w:szCs w:val="2"/>
              </w:rPr>
            </w:pPr>
          </w:p>
        </w:tc>
        <w:tc>
          <w:tcPr>
            <w:tcW w:w="2900" w:type="dxa"/>
            <w:gridSpan w:val="3"/>
          </w:tcPr>
          <w:p w:rsidR="00AA4067" w:rsidRDefault="00AA4067" w:rsidP="008066F7">
            <w:pPr>
              <w:pStyle w:val="TableParagraph"/>
              <w:spacing w:before="70"/>
              <w:ind w:left="118"/>
              <w:rPr>
                <w:sz w:val="20"/>
              </w:rPr>
            </w:pPr>
            <w:r>
              <w:rPr>
                <w:sz w:val="20"/>
              </w:rPr>
              <w:t>Очки</w:t>
            </w:r>
            <w:r>
              <w:rPr>
                <w:spacing w:val="-2"/>
                <w:sz w:val="20"/>
              </w:rPr>
              <w:t xml:space="preserve"> защитные</w:t>
            </w:r>
          </w:p>
        </w:tc>
        <w:tc>
          <w:tcPr>
            <w:tcW w:w="2540" w:type="dxa"/>
            <w:gridSpan w:val="4"/>
          </w:tcPr>
          <w:p w:rsidR="00AA4067" w:rsidRDefault="00AA4067" w:rsidP="008066F7">
            <w:pPr>
              <w:pStyle w:val="TableParagraph"/>
              <w:spacing w:before="70"/>
              <w:ind w:left="112"/>
              <w:rPr>
                <w:sz w:val="20"/>
              </w:rPr>
            </w:pPr>
            <w:r>
              <w:rPr>
                <w:sz w:val="20"/>
              </w:rPr>
              <w:t>до</w:t>
            </w:r>
            <w:r>
              <w:rPr>
                <w:spacing w:val="-2"/>
                <w:sz w:val="20"/>
              </w:rPr>
              <w:t>износа</w:t>
            </w:r>
          </w:p>
        </w:tc>
      </w:tr>
      <w:tr w:rsidR="00AA4067" w:rsidTr="008066F7">
        <w:trPr>
          <w:trHeight w:val="1340"/>
        </w:trPr>
        <w:tc>
          <w:tcPr>
            <w:tcW w:w="620" w:type="dxa"/>
            <w:vMerge/>
            <w:tcBorders>
              <w:top w:val="nil"/>
            </w:tcBorders>
          </w:tcPr>
          <w:p w:rsidR="00AA4067" w:rsidRDefault="00AA4067" w:rsidP="008066F7">
            <w:pPr>
              <w:rPr>
                <w:sz w:val="2"/>
                <w:szCs w:val="2"/>
              </w:rPr>
            </w:pPr>
          </w:p>
        </w:tc>
        <w:tc>
          <w:tcPr>
            <w:tcW w:w="3800" w:type="dxa"/>
            <w:gridSpan w:val="3"/>
            <w:vMerge/>
            <w:tcBorders>
              <w:top w:val="nil"/>
            </w:tcBorders>
          </w:tcPr>
          <w:p w:rsidR="00AA4067" w:rsidRDefault="00AA4067" w:rsidP="008066F7">
            <w:pPr>
              <w:rPr>
                <w:sz w:val="2"/>
                <w:szCs w:val="2"/>
              </w:rPr>
            </w:pPr>
          </w:p>
        </w:tc>
        <w:tc>
          <w:tcPr>
            <w:tcW w:w="2900" w:type="dxa"/>
            <w:gridSpan w:val="3"/>
          </w:tcPr>
          <w:p w:rsidR="00AA4067" w:rsidRDefault="00AA4067" w:rsidP="008066F7">
            <w:pPr>
              <w:pStyle w:val="TableParagraph"/>
              <w:spacing w:before="75"/>
              <w:ind w:left="118" w:right="490"/>
              <w:rPr>
                <w:sz w:val="20"/>
              </w:rPr>
            </w:pPr>
            <w:r>
              <w:rPr>
                <w:sz w:val="20"/>
              </w:rPr>
              <w:t xml:space="preserve">Средствоиндивидуальной защиты органов дыхания фильтрующее или </w:t>
            </w:r>
            <w:r>
              <w:rPr>
                <w:spacing w:val="-2"/>
                <w:sz w:val="20"/>
              </w:rPr>
              <w:t>изолирующее</w:t>
            </w:r>
          </w:p>
        </w:tc>
        <w:tc>
          <w:tcPr>
            <w:tcW w:w="2540" w:type="dxa"/>
            <w:gridSpan w:val="4"/>
          </w:tcPr>
          <w:p w:rsidR="00AA4067" w:rsidRDefault="00AA4067" w:rsidP="008066F7">
            <w:pPr>
              <w:pStyle w:val="TableParagraph"/>
              <w:spacing w:before="75"/>
              <w:ind w:left="112"/>
              <w:rPr>
                <w:sz w:val="20"/>
              </w:rPr>
            </w:pPr>
            <w:r>
              <w:rPr>
                <w:sz w:val="20"/>
              </w:rPr>
              <w:t>до</w:t>
            </w:r>
            <w:r>
              <w:rPr>
                <w:spacing w:val="-2"/>
                <w:sz w:val="20"/>
              </w:rPr>
              <w:t>износа</w:t>
            </w:r>
          </w:p>
        </w:tc>
      </w:tr>
      <w:tr w:rsidR="00AA4067" w:rsidTr="008066F7">
        <w:trPr>
          <w:trHeight w:val="1100"/>
        </w:trPr>
        <w:tc>
          <w:tcPr>
            <w:tcW w:w="620" w:type="dxa"/>
            <w:vMerge w:val="restart"/>
          </w:tcPr>
          <w:p w:rsidR="00AA4067" w:rsidRDefault="00AA4067" w:rsidP="008066F7">
            <w:pPr>
              <w:pStyle w:val="TableParagraph"/>
              <w:spacing w:before="69"/>
              <w:ind w:left="120"/>
              <w:rPr>
                <w:sz w:val="20"/>
              </w:rPr>
            </w:pPr>
            <w:r>
              <w:rPr>
                <w:spacing w:val="-5"/>
                <w:sz w:val="20"/>
              </w:rPr>
              <w:t>19.</w:t>
            </w:r>
          </w:p>
        </w:tc>
        <w:tc>
          <w:tcPr>
            <w:tcW w:w="3800" w:type="dxa"/>
            <w:gridSpan w:val="3"/>
            <w:vMerge w:val="restart"/>
          </w:tcPr>
          <w:p w:rsidR="00AA4067" w:rsidRDefault="00AA4067" w:rsidP="008066F7">
            <w:pPr>
              <w:pStyle w:val="TableParagraph"/>
              <w:spacing w:before="69"/>
              <w:ind w:left="181"/>
              <w:rPr>
                <w:sz w:val="20"/>
              </w:rPr>
            </w:pPr>
            <w:r>
              <w:rPr>
                <w:sz w:val="20"/>
              </w:rPr>
              <w:t>Гардеробщик;операторэлектронно- вычислительных машин</w:t>
            </w:r>
          </w:p>
        </w:tc>
        <w:tc>
          <w:tcPr>
            <w:tcW w:w="3000" w:type="dxa"/>
            <w:gridSpan w:val="4"/>
          </w:tcPr>
          <w:p w:rsidR="00AA4067" w:rsidRDefault="00AA4067" w:rsidP="008066F7">
            <w:pPr>
              <w:pStyle w:val="TableParagraph"/>
              <w:spacing w:before="69"/>
              <w:ind w:left="73" w:right="215"/>
              <w:rPr>
                <w:sz w:val="20"/>
              </w:rPr>
            </w:pPr>
            <w:r>
              <w:rPr>
                <w:sz w:val="20"/>
              </w:rPr>
              <w:t xml:space="preserve">Костюм для защиты от общих производственныхзагрязнений </w:t>
            </w:r>
            <w:r>
              <w:rPr>
                <w:spacing w:val="-4"/>
                <w:sz w:val="20"/>
              </w:rPr>
              <w:t>или</w:t>
            </w:r>
          </w:p>
        </w:tc>
        <w:tc>
          <w:tcPr>
            <w:tcW w:w="2440" w:type="dxa"/>
            <w:gridSpan w:val="3"/>
          </w:tcPr>
          <w:p w:rsidR="00AA4067" w:rsidRDefault="00AA4067" w:rsidP="008066F7">
            <w:pPr>
              <w:pStyle w:val="TableParagraph"/>
              <w:spacing w:before="69"/>
              <w:ind w:left="119"/>
              <w:rPr>
                <w:sz w:val="20"/>
              </w:rPr>
            </w:pPr>
            <w:r>
              <w:rPr>
                <w:sz w:val="20"/>
              </w:rPr>
              <w:t>1</w:t>
            </w:r>
            <w:r>
              <w:rPr>
                <w:spacing w:val="-5"/>
                <w:sz w:val="20"/>
              </w:rPr>
              <w:t>шт.</w:t>
            </w:r>
          </w:p>
        </w:tc>
      </w:tr>
      <w:tr w:rsidR="00AA4067" w:rsidTr="008066F7">
        <w:trPr>
          <w:trHeight w:val="880"/>
        </w:trPr>
        <w:tc>
          <w:tcPr>
            <w:tcW w:w="620" w:type="dxa"/>
            <w:vMerge/>
            <w:tcBorders>
              <w:top w:val="nil"/>
            </w:tcBorders>
          </w:tcPr>
          <w:p w:rsidR="00AA4067" w:rsidRDefault="00AA4067" w:rsidP="008066F7">
            <w:pPr>
              <w:rPr>
                <w:sz w:val="2"/>
                <w:szCs w:val="2"/>
              </w:rPr>
            </w:pPr>
          </w:p>
        </w:tc>
        <w:tc>
          <w:tcPr>
            <w:tcW w:w="3800" w:type="dxa"/>
            <w:gridSpan w:val="3"/>
            <w:vMerge/>
            <w:tcBorders>
              <w:top w:val="nil"/>
            </w:tcBorders>
          </w:tcPr>
          <w:p w:rsidR="00AA4067" w:rsidRDefault="00AA4067" w:rsidP="008066F7">
            <w:pPr>
              <w:rPr>
                <w:sz w:val="2"/>
                <w:szCs w:val="2"/>
              </w:rPr>
            </w:pPr>
          </w:p>
        </w:tc>
        <w:tc>
          <w:tcPr>
            <w:tcW w:w="3000" w:type="dxa"/>
            <w:gridSpan w:val="4"/>
          </w:tcPr>
          <w:p w:rsidR="00AA4067" w:rsidRDefault="00AA4067" w:rsidP="008066F7">
            <w:pPr>
              <w:pStyle w:val="TableParagraph"/>
              <w:spacing w:before="74"/>
              <w:ind w:left="73" w:right="215"/>
              <w:rPr>
                <w:sz w:val="20"/>
              </w:rPr>
            </w:pPr>
            <w:r>
              <w:rPr>
                <w:sz w:val="20"/>
              </w:rPr>
              <w:t>Халат для защиты от общих производственныхзагрязнений</w:t>
            </w:r>
          </w:p>
        </w:tc>
        <w:tc>
          <w:tcPr>
            <w:tcW w:w="2440" w:type="dxa"/>
            <w:gridSpan w:val="3"/>
          </w:tcPr>
          <w:p w:rsidR="00AA4067" w:rsidRDefault="00AA4067" w:rsidP="008066F7">
            <w:pPr>
              <w:pStyle w:val="TableParagraph"/>
              <w:spacing w:before="74"/>
              <w:ind w:left="119"/>
              <w:rPr>
                <w:sz w:val="20"/>
              </w:rPr>
            </w:pPr>
            <w:r>
              <w:rPr>
                <w:sz w:val="20"/>
              </w:rPr>
              <w:t>1</w:t>
            </w:r>
            <w:r>
              <w:rPr>
                <w:spacing w:val="-5"/>
                <w:sz w:val="20"/>
              </w:rPr>
              <w:t>шт.</w:t>
            </w:r>
          </w:p>
        </w:tc>
      </w:tr>
      <w:tr w:rsidR="00AA4067" w:rsidTr="008066F7">
        <w:trPr>
          <w:trHeight w:val="640"/>
        </w:trPr>
        <w:tc>
          <w:tcPr>
            <w:tcW w:w="620" w:type="dxa"/>
          </w:tcPr>
          <w:p w:rsidR="00AA4067" w:rsidRDefault="00AA4067" w:rsidP="008066F7">
            <w:pPr>
              <w:pStyle w:val="TableParagraph"/>
              <w:rPr>
                <w:sz w:val="20"/>
              </w:rPr>
            </w:pPr>
            <w:r>
              <w:rPr>
                <w:spacing w:val="-5"/>
                <w:sz w:val="20"/>
              </w:rPr>
              <w:t>23.</w:t>
            </w:r>
          </w:p>
        </w:tc>
        <w:tc>
          <w:tcPr>
            <w:tcW w:w="3800" w:type="dxa"/>
            <w:gridSpan w:val="3"/>
          </w:tcPr>
          <w:p w:rsidR="00AA4067" w:rsidRDefault="00AA4067" w:rsidP="008066F7">
            <w:pPr>
              <w:pStyle w:val="TableParagraph"/>
              <w:rPr>
                <w:sz w:val="20"/>
              </w:rPr>
            </w:pPr>
            <w:r>
              <w:rPr>
                <w:sz w:val="20"/>
              </w:rPr>
              <w:t>Дворник;уборщик</w:t>
            </w:r>
            <w:r>
              <w:rPr>
                <w:spacing w:val="-2"/>
                <w:sz w:val="20"/>
              </w:rPr>
              <w:t xml:space="preserve"> территорий</w:t>
            </w:r>
          </w:p>
        </w:tc>
        <w:tc>
          <w:tcPr>
            <w:tcW w:w="3000" w:type="dxa"/>
            <w:gridSpan w:val="4"/>
          </w:tcPr>
          <w:p w:rsidR="00AA4067" w:rsidRDefault="00AA4067" w:rsidP="005C5BC2">
            <w:pPr>
              <w:pStyle w:val="TableParagraph"/>
              <w:spacing w:before="74"/>
              <w:ind w:left="73" w:right="215"/>
              <w:rPr>
                <w:sz w:val="20"/>
              </w:rPr>
            </w:pPr>
            <w:r>
              <w:rPr>
                <w:sz w:val="20"/>
              </w:rPr>
              <w:t>Костюм для защиты от общих производственныхзагрязнений и механических воздействий</w:t>
            </w:r>
          </w:p>
        </w:tc>
        <w:tc>
          <w:tcPr>
            <w:tcW w:w="2440" w:type="dxa"/>
            <w:gridSpan w:val="3"/>
          </w:tcPr>
          <w:p w:rsidR="00AA4067" w:rsidRDefault="00AA4067" w:rsidP="005C5BC2">
            <w:pPr>
              <w:pStyle w:val="TableParagraph"/>
              <w:spacing w:before="74"/>
              <w:ind w:left="119"/>
              <w:rPr>
                <w:sz w:val="20"/>
              </w:rPr>
            </w:pPr>
            <w:r>
              <w:rPr>
                <w:sz w:val="20"/>
              </w:rPr>
              <w:t>1</w:t>
            </w:r>
            <w:r>
              <w:rPr>
                <w:spacing w:val="-5"/>
                <w:sz w:val="20"/>
              </w:rPr>
              <w:t>шт.</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687661">
            <w:pPr>
              <w:pStyle w:val="TableParagraph"/>
              <w:spacing w:before="59"/>
              <w:ind w:left="73" w:right="215"/>
              <w:rPr>
                <w:sz w:val="20"/>
              </w:rPr>
            </w:pPr>
            <w:r>
              <w:rPr>
                <w:sz w:val="20"/>
              </w:rPr>
              <w:t>Фартук из полимерных материаловснагрудником</w:t>
            </w:r>
          </w:p>
        </w:tc>
        <w:tc>
          <w:tcPr>
            <w:tcW w:w="2440" w:type="dxa"/>
            <w:gridSpan w:val="3"/>
          </w:tcPr>
          <w:p w:rsidR="00AA4067" w:rsidRDefault="00AA4067" w:rsidP="00687661">
            <w:pPr>
              <w:pStyle w:val="TableParagraph"/>
              <w:spacing w:before="59"/>
              <w:ind w:left="119"/>
              <w:rPr>
                <w:sz w:val="20"/>
              </w:rPr>
            </w:pPr>
            <w:r>
              <w:rPr>
                <w:sz w:val="20"/>
              </w:rPr>
              <w:t>2</w:t>
            </w:r>
            <w:r>
              <w:rPr>
                <w:spacing w:val="-5"/>
                <w:sz w:val="20"/>
              </w:rPr>
              <w:t>шт.</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66"/>
              <w:ind w:left="113" w:right="215"/>
              <w:rPr>
                <w:sz w:val="20"/>
              </w:rPr>
            </w:pPr>
            <w:r>
              <w:rPr>
                <w:sz w:val="20"/>
              </w:rPr>
              <w:t xml:space="preserve">Сапогирезиновыесзащитным </w:t>
            </w:r>
            <w:r>
              <w:rPr>
                <w:spacing w:val="-2"/>
                <w:sz w:val="20"/>
              </w:rPr>
              <w:t>подноском</w:t>
            </w:r>
          </w:p>
        </w:tc>
        <w:tc>
          <w:tcPr>
            <w:tcW w:w="2440" w:type="dxa"/>
            <w:gridSpan w:val="3"/>
          </w:tcPr>
          <w:p w:rsidR="00AA4067" w:rsidRDefault="00AA4067" w:rsidP="008066F7">
            <w:pPr>
              <w:pStyle w:val="TableParagraph"/>
              <w:spacing w:before="66"/>
              <w:ind w:left="119"/>
              <w:rPr>
                <w:sz w:val="20"/>
              </w:rPr>
            </w:pPr>
            <w:r>
              <w:rPr>
                <w:sz w:val="20"/>
              </w:rPr>
              <w:t>1</w:t>
            </w:r>
            <w:r>
              <w:rPr>
                <w:spacing w:val="-4"/>
                <w:sz w:val="20"/>
              </w:rPr>
              <w:t>пара</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55"/>
              <w:ind w:left="113" w:right="215"/>
              <w:rPr>
                <w:sz w:val="20"/>
              </w:rPr>
            </w:pPr>
            <w:r>
              <w:rPr>
                <w:sz w:val="20"/>
              </w:rPr>
              <w:t xml:space="preserve">Перчаткисполимерным </w:t>
            </w:r>
            <w:r>
              <w:rPr>
                <w:spacing w:val="-2"/>
                <w:sz w:val="20"/>
              </w:rPr>
              <w:t>покрытием</w:t>
            </w:r>
          </w:p>
        </w:tc>
        <w:tc>
          <w:tcPr>
            <w:tcW w:w="2440" w:type="dxa"/>
            <w:gridSpan w:val="3"/>
          </w:tcPr>
          <w:p w:rsidR="00AA4067" w:rsidRDefault="00AA4067" w:rsidP="008066F7">
            <w:pPr>
              <w:pStyle w:val="TableParagraph"/>
              <w:spacing w:before="55"/>
              <w:ind w:left="119"/>
              <w:rPr>
                <w:sz w:val="20"/>
              </w:rPr>
            </w:pPr>
            <w:r>
              <w:rPr>
                <w:sz w:val="20"/>
              </w:rPr>
              <w:t>6</w:t>
            </w:r>
            <w:r>
              <w:rPr>
                <w:spacing w:val="-5"/>
                <w:sz w:val="20"/>
              </w:rPr>
              <w:t>пар</w:t>
            </w:r>
          </w:p>
        </w:tc>
      </w:tr>
      <w:tr w:rsidR="00AA4067" w:rsidTr="008066F7">
        <w:trPr>
          <w:trHeight w:val="640"/>
        </w:trPr>
        <w:tc>
          <w:tcPr>
            <w:tcW w:w="620" w:type="dxa"/>
          </w:tcPr>
          <w:p w:rsidR="00AA4067" w:rsidRDefault="00AA4067" w:rsidP="008066F7">
            <w:pPr>
              <w:pStyle w:val="TableParagraph"/>
              <w:spacing w:before="55"/>
              <w:ind w:left="120"/>
              <w:rPr>
                <w:sz w:val="20"/>
              </w:rPr>
            </w:pPr>
            <w:r>
              <w:rPr>
                <w:spacing w:val="-5"/>
                <w:sz w:val="20"/>
              </w:rPr>
              <w:t>30.</w:t>
            </w:r>
          </w:p>
        </w:tc>
        <w:tc>
          <w:tcPr>
            <w:tcW w:w="3800" w:type="dxa"/>
            <w:gridSpan w:val="3"/>
          </w:tcPr>
          <w:p w:rsidR="00AA4067" w:rsidRDefault="00AA4067" w:rsidP="008066F7">
            <w:pPr>
              <w:pStyle w:val="TableParagraph"/>
              <w:spacing w:before="55"/>
              <w:ind w:left="131" w:right="1262"/>
              <w:rPr>
                <w:sz w:val="20"/>
              </w:rPr>
            </w:pPr>
            <w:r>
              <w:rPr>
                <w:sz w:val="20"/>
              </w:rPr>
              <w:t xml:space="preserve">Заведующийбиблиотекой; </w:t>
            </w:r>
            <w:r>
              <w:rPr>
                <w:spacing w:val="-2"/>
                <w:sz w:val="20"/>
              </w:rPr>
              <w:t>библиотекарь</w:t>
            </w:r>
          </w:p>
        </w:tc>
        <w:tc>
          <w:tcPr>
            <w:tcW w:w="3000" w:type="dxa"/>
            <w:gridSpan w:val="4"/>
          </w:tcPr>
          <w:p w:rsidR="00AA4067" w:rsidRDefault="00AA4067" w:rsidP="008066F7">
            <w:pPr>
              <w:pStyle w:val="TableParagraph"/>
              <w:spacing w:before="55"/>
              <w:ind w:left="113" w:right="215"/>
              <w:rPr>
                <w:sz w:val="20"/>
              </w:rPr>
            </w:pPr>
            <w:r>
              <w:rPr>
                <w:sz w:val="20"/>
              </w:rPr>
              <w:t xml:space="preserve">Костюм для защиты от общих производственныхзагрязнений и механических воздействий </w:t>
            </w:r>
            <w:r>
              <w:rPr>
                <w:spacing w:val="-4"/>
                <w:sz w:val="20"/>
              </w:rPr>
              <w:t>или</w:t>
            </w:r>
          </w:p>
        </w:tc>
        <w:tc>
          <w:tcPr>
            <w:tcW w:w="2440" w:type="dxa"/>
            <w:gridSpan w:val="3"/>
          </w:tcPr>
          <w:p w:rsidR="00AA4067" w:rsidRDefault="00AA4067" w:rsidP="008066F7">
            <w:pPr>
              <w:pStyle w:val="TableParagraph"/>
              <w:spacing w:before="55"/>
              <w:ind w:left="119"/>
              <w:rPr>
                <w:sz w:val="20"/>
              </w:rPr>
            </w:pPr>
            <w:r>
              <w:rPr>
                <w:sz w:val="20"/>
              </w:rPr>
              <w:t>1</w:t>
            </w:r>
            <w:r>
              <w:rPr>
                <w:spacing w:val="-5"/>
                <w:sz w:val="20"/>
              </w:rPr>
              <w:t>шт.</w:t>
            </w:r>
          </w:p>
        </w:tc>
      </w:tr>
      <w:tr w:rsidR="00AA4067" w:rsidTr="008066F7">
        <w:trPr>
          <w:trHeight w:val="640"/>
        </w:trPr>
        <w:tc>
          <w:tcPr>
            <w:tcW w:w="620" w:type="dxa"/>
          </w:tcPr>
          <w:p w:rsidR="00AA4067" w:rsidRDefault="00AA4067" w:rsidP="008066F7">
            <w:pPr>
              <w:rPr>
                <w:sz w:val="2"/>
                <w:szCs w:val="2"/>
              </w:rPr>
            </w:pPr>
          </w:p>
        </w:tc>
        <w:tc>
          <w:tcPr>
            <w:tcW w:w="3800" w:type="dxa"/>
            <w:gridSpan w:val="3"/>
          </w:tcPr>
          <w:p w:rsidR="00AA4067" w:rsidRDefault="00AA4067" w:rsidP="008066F7">
            <w:pPr>
              <w:rPr>
                <w:sz w:val="2"/>
                <w:szCs w:val="2"/>
              </w:rPr>
            </w:pPr>
          </w:p>
        </w:tc>
        <w:tc>
          <w:tcPr>
            <w:tcW w:w="3000" w:type="dxa"/>
            <w:gridSpan w:val="4"/>
          </w:tcPr>
          <w:p w:rsidR="00AA4067" w:rsidRDefault="00AA4067" w:rsidP="008066F7">
            <w:pPr>
              <w:pStyle w:val="TableParagraph"/>
              <w:spacing w:before="70"/>
              <w:ind w:left="113" w:right="215"/>
              <w:rPr>
                <w:sz w:val="20"/>
              </w:rPr>
            </w:pPr>
            <w:r>
              <w:rPr>
                <w:sz w:val="20"/>
              </w:rPr>
              <w:t xml:space="preserve">Халат для защиты от общих производственныхзагрязнений </w:t>
            </w:r>
            <w:r>
              <w:rPr>
                <w:sz w:val="20"/>
              </w:rPr>
              <w:lastRenderedPageBreak/>
              <w:t>и механических воздействий</w:t>
            </w:r>
          </w:p>
        </w:tc>
        <w:tc>
          <w:tcPr>
            <w:tcW w:w="2440" w:type="dxa"/>
            <w:gridSpan w:val="3"/>
          </w:tcPr>
          <w:p w:rsidR="00AA4067" w:rsidRDefault="00AA4067" w:rsidP="008066F7">
            <w:pPr>
              <w:pStyle w:val="TableParagraph"/>
              <w:spacing w:before="70"/>
              <w:ind w:left="119"/>
              <w:rPr>
                <w:sz w:val="20"/>
              </w:rPr>
            </w:pPr>
            <w:r>
              <w:rPr>
                <w:sz w:val="20"/>
              </w:rPr>
              <w:lastRenderedPageBreak/>
              <w:t>1</w:t>
            </w:r>
            <w:r>
              <w:rPr>
                <w:spacing w:val="-5"/>
                <w:sz w:val="20"/>
              </w:rPr>
              <w:t>шт.</w:t>
            </w:r>
          </w:p>
        </w:tc>
      </w:tr>
      <w:tr w:rsidR="00AA4067" w:rsidTr="008066F7">
        <w:trPr>
          <w:trHeight w:val="640"/>
        </w:trPr>
        <w:tc>
          <w:tcPr>
            <w:tcW w:w="620" w:type="dxa"/>
          </w:tcPr>
          <w:p w:rsidR="00AA4067" w:rsidRDefault="00AA4067" w:rsidP="008066F7">
            <w:pPr>
              <w:pStyle w:val="TableParagraph"/>
              <w:spacing w:before="60"/>
              <w:ind w:left="120"/>
              <w:rPr>
                <w:sz w:val="20"/>
              </w:rPr>
            </w:pPr>
            <w:r>
              <w:rPr>
                <w:spacing w:val="-5"/>
                <w:sz w:val="20"/>
              </w:rPr>
              <w:lastRenderedPageBreak/>
              <w:t>48.</w:t>
            </w:r>
          </w:p>
        </w:tc>
        <w:tc>
          <w:tcPr>
            <w:tcW w:w="3800" w:type="dxa"/>
            <w:gridSpan w:val="3"/>
          </w:tcPr>
          <w:p w:rsidR="00AA4067" w:rsidRDefault="00AA4067" w:rsidP="008066F7">
            <w:pPr>
              <w:pStyle w:val="TableParagraph"/>
              <w:spacing w:before="60"/>
              <w:ind w:left="108"/>
              <w:rPr>
                <w:sz w:val="20"/>
              </w:rPr>
            </w:pPr>
            <w:r>
              <w:rPr>
                <w:spacing w:val="-2"/>
                <w:sz w:val="20"/>
              </w:rPr>
              <w:t>Кастелянша</w:t>
            </w:r>
          </w:p>
        </w:tc>
        <w:tc>
          <w:tcPr>
            <w:tcW w:w="3000" w:type="dxa"/>
            <w:gridSpan w:val="4"/>
          </w:tcPr>
          <w:p w:rsidR="00AA4067" w:rsidRDefault="00AA4067" w:rsidP="008066F7">
            <w:pPr>
              <w:pStyle w:val="TableParagraph"/>
              <w:spacing w:before="60"/>
              <w:ind w:left="119" w:right="109"/>
              <w:rPr>
                <w:sz w:val="20"/>
              </w:rPr>
            </w:pPr>
            <w:r>
              <w:rPr>
                <w:sz w:val="20"/>
              </w:rPr>
              <w:t xml:space="preserve">Костюм для защиты от общих производственныхзагрязнений и механических воздействий </w:t>
            </w:r>
            <w:r>
              <w:rPr>
                <w:spacing w:val="-4"/>
                <w:sz w:val="20"/>
              </w:rPr>
              <w:t>или</w:t>
            </w:r>
          </w:p>
        </w:tc>
        <w:tc>
          <w:tcPr>
            <w:tcW w:w="2440" w:type="dxa"/>
            <w:gridSpan w:val="3"/>
          </w:tcPr>
          <w:p w:rsidR="00AA4067" w:rsidRDefault="00AA4067" w:rsidP="008066F7">
            <w:pPr>
              <w:pStyle w:val="TableParagraph"/>
              <w:spacing w:before="60"/>
              <w:ind w:left="116"/>
              <w:rPr>
                <w:sz w:val="20"/>
              </w:rPr>
            </w:pPr>
            <w:r>
              <w:rPr>
                <w:sz w:val="20"/>
              </w:rPr>
              <w:t>1</w:t>
            </w:r>
            <w:r>
              <w:rPr>
                <w:spacing w:val="-5"/>
                <w:sz w:val="20"/>
              </w:rPr>
              <w:t>шт.</w:t>
            </w:r>
          </w:p>
        </w:tc>
      </w:tr>
      <w:tr w:rsidR="00AA4067" w:rsidTr="008066F7">
        <w:trPr>
          <w:trHeight w:val="640"/>
        </w:trPr>
        <w:tc>
          <w:tcPr>
            <w:tcW w:w="620" w:type="dxa"/>
          </w:tcPr>
          <w:p w:rsidR="00AA4067" w:rsidRDefault="00AA4067" w:rsidP="008066F7">
            <w:pPr>
              <w:rPr>
                <w:sz w:val="2"/>
                <w:szCs w:val="2"/>
              </w:rPr>
            </w:pPr>
          </w:p>
        </w:tc>
        <w:tc>
          <w:tcPr>
            <w:tcW w:w="3800" w:type="dxa"/>
            <w:gridSpan w:val="3"/>
          </w:tcPr>
          <w:p w:rsidR="00AA4067" w:rsidRDefault="00AA4067" w:rsidP="008066F7">
            <w:pPr>
              <w:rPr>
                <w:sz w:val="2"/>
                <w:szCs w:val="2"/>
              </w:rPr>
            </w:pPr>
          </w:p>
        </w:tc>
        <w:tc>
          <w:tcPr>
            <w:tcW w:w="3000" w:type="dxa"/>
            <w:gridSpan w:val="4"/>
          </w:tcPr>
          <w:p w:rsidR="00AA4067" w:rsidRDefault="00AA4067" w:rsidP="008066F7">
            <w:pPr>
              <w:pStyle w:val="TableParagraph"/>
              <w:spacing w:before="55"/>
              <w:ind w:left="119" w:right="109"/>
              <w:rPr>
                <w:sz w:val="20"/>
              </w:rPr>
            </w:pPr>
            <w:r>
              <w:rPr>
                <w:sz w:val="20"/>
              </w:rPr>
              <w:t xml:space="preserve">Халатибрюкидлязащитыот общих производственных загрязнений и механических </w:t>
            </w:r>
            <w:r>
              <w:rPr>
                <w:spacing w:val="-2"/>
                <w:sz w:val="20"/>
              </w:rPr>
              <w:t>воздействий</w:t>
            </w:r>
          </w:p>
        </w:tc>
        <w:tc>
          <w:tcPr>
            <w:tcW w:w="2440" w:type="dxa"/>
            <w:gridSpan w:val="3"/>
          </w:tcPr>
          <w:p w:rsidR="00AA4067" w:rsidRDefault="00AA4067" w:rsidP="008066F7">
            <w:pPr>
              <w:pStyle w:val="TableParagraph"/>
              <w:spacing w:before="55"/>
              <w:ind w:left="116"/>
              <w:rPr>
                <w:sz w:val="20"/>
              </w:rPr>
            </w:pPr>
            <w:r>
              <w:rPr>
                <w:sz w:val="20"/>
              </w:rPr>
              <w:t>1</w:t>
            </w:r>
            <w:r>
              <w:rPr>
                <w:spacing w:val="-2"/>
                <w:sz w:val="20"/>
              </w:rPr>
              <w:t>комплект</w:t>
            </w:r>
          </w:p>
        </w:tc>
      </w:tr>
      <w:tr w:rsidR="00AA4067" w:rsidTr="008066F7">
        <w:trPr>
          <w:trHeight w:val="880"/>
        </w:trPr>
        <w:tc>
          <w:tcPr>
            <w:tcW w:w="670" w:type="dxa"/>
            <w:gridSpan w:val="2"/>
          </w:tcPr>
          <w:p w:rsidR="00AA4067" w:rsidRDefault="00AA4067" w:rsidP="008066F7">
            <w:pPr>
              <w:pStyle w:val="TableParagraph"/>
              <w:spacing w:before="104"/>
              <w:rPr>
                <w:sz w:val="20"/>
              </w:rPr>
            </w:pPr>
          </w:p>
          <w:p w:rsidR="00AA4067" w:rsidRDefault="00AA4067" w:rsidP="008066F7">
            <w:pPr>
              <w:pStyle w:val="TableParagraph"/>
              <w:ind w:left="15"/>
              <w:rPr>
                <w:sz w:val="20"/>
              </w:rPr>
            </w:pPr>
            <w:r>
              <w:rPr>
                <w:spacing w:val="-5"/>
                <w:sz w:val="20"/>
              </w:rPr>
              <w:t>49</w:t>
            </w:r>
          </w:p>
        </w:tc>
        <w:tc>
          <w:tcPr>
            <w:tcW w:w="3950" w:type="dxa"/>
            <w:gridSpan w:val="3"/>
          </w:tcPr>
          <w:p w:rsidR="00AA4067" w:rsidRDefault="00AA4067" w:rsidP="008066F7">
            <w:pPr>
              <w:pStyle w:val="TableParagraph"/>
              <w:spacing w:before="219"/>
              <w:ind w:left="3"/>
              <w:rPr>
                <w:sz w:val="20"/>
              </w:rPr>
            </w:pPr>
            <w:r>
              <w:rPr>
                <w:sz w:val="20"/>
              </w:rPr>
              <w:t>Кладовщик;старшийкладовщик;продавец непродовольственных товаров</w:t>
            </w:r>
          </w:p>
        </w:tc>
        <w:tc>
          <w:tcPr>
            <w:tcW w:w="2940" w:type="dxa"/>
            <w:gridSpan w:val="4"/>
          </w:tcPr>
          <w:p w:rsidR="00AA4067" w:rsidRDefault="00AA4067" w:rsidP="008066F7">
            <w:pPr>
              <w:pStyle w:val="TableParagraph"/>
              <w:spacing w:before="69"/>
              <w:ind w:left="119" w:right="109"/>
              <w:rPr>
                <w:sz w:val="20"/>
              </w:rPr>
            </w:pPr>
            <w:r>
              <w:rPr>
                <w:sz w:val="20"/>
              </w:rPr>
              <w:t xml:space="preserve">Приработеспрочимигрузами, </w:t>
            </w:r>
            <w:r>
              <w:rPr>
                <w:spacing w:val="-2"/>
                <w:sz w:val="20"/>
              </w:rPr>
              <w:t>материалами:</w:t>
            </w:r>
          </w:p>
        </w:tc>
        <w:tc>
          <w:tcPr>
            <w:tcW w:w="2300" w:type="dxa"/>
            <w:gridSpan w:val="2"/>
          </w:tcPr>
          <w:p w:rsidR="00AA4067" w:rsidRDefault="00AA4067" w:rsidP="008066F7">
            <w:pPr>
              <w:pStyle w:val="TableParagraph"/>
              <w:spacing w:before="69"/>
              <w:ind w:left="11"/>
              <w:rPr>
                <w:sz w:val="20"/>
              </w:rPr>
            </w:pPr>
            <w:r>
              <w:rPr>
                <w:sz w:val="20"/>
              </w:rPr>
              <w:t>1</w:t>
            </w:r>
            <w:r>
              <w:rPr>
                <w:spacing w:val="-5"/>
                <w:sz w:val="20"/>
              </w:rPr>
              <w:t>шт.</w:t>
            </w:r>
          </w:p>
        </w:tc>
      </w:tr>
      <w:tr w:rsidR="00AA4067" w:rsidTr="008066F7">
        <w:trPr>
          <w:trHeight w:val="1340"/>
        </w:trPr>
        <w:tc>
          <w:tcPr>
            <w:tcW w:w="670" w:type="dxa"/>
            <w:gridSpan w:val="2"/>
          </w:tcPr>
          <w:p w:rsidR="00AA4067" w:rsidRDefault="00AA4067" w:rsidP="008066F7">
            <w:pPr>
              <w:pStyle w:val="TableParagraph"/>
              <w:rPr>
                <w:sz w:val="20"/>
              </w:rPr>
            </w:pPr>
          </w:p>
        </w:tc>
        <w:tc>
          <w:tcPr>
            <w:tcW w:w="3950" w:type="dxa"/>
            <w:gridSpan w:val="3"/>
          </w:tcPr>
          <w:p w:rsidR="00AA4067" w:rsidRDefault="00AA4067" w:rsidP="008066F7">
            <w:pPr>
              <w:pStyle w:val="TableParagraph"/>
              <w:rPr>
                <w:sz w:val="20"/>
              </w:rPr>
            </w:pPr>
          </w:p>
        </w:tc>
        <w:tc>
          <w:tcPr>
            <w:tcW w:w="2940" w:type="dxa"/>
            <w:gridSpan w:val="4"/>
          </w:tcPr>
          <w:p w:rsidR="00AA4067" w:rsidRDefault="00AA4067" w:rsidP="008066F7">
            <w:pPr>
              <w:pStyle w:val="TableParagraph"/>
              <w:spacing w:before="64"/>
              <w:ind w:left="119" w:right="109"/>
              <w:rPr>
                <w:sz w:val="20"/>
              </w:rPr>
            </w:pPr>
            <w:r>
              <w:rPr>
                <w:sz w:val="20"/>
              </w:rPr>
              <w:t xml:space="preserve">Костюм для защиты от общих производственныхзагрязнений и механических воздействий </w:t>
            </w:r>
            <w:r>
              <w:rPr>
                <w:spacing w:val="-4"/>
                <w:sz w:val="20"/>
              </w:rPr>
              <w:t>или</w:t>
            </w:r>
          </w:p>
        </w:tc>
        <w:tc>
          <w:tcPr>
            <w:tcW w:w="2300" w:type="dxa"/>
            <w:gridSpan w:val="2"/>
          </w:tcPr>
          <w:p w:rsidR="00AA4067" w:rsidRDefault="00AA4067" w:rsidP="008066F7">
            <w:pPr>
              <w:pStyle w:val="TableParagraph"/>
              <w:spacing w:before="64"/>
              <w:ind w:left="11"/>
              <w:rPr>
                <w:sz w:val="20"/>
              </w:rPr>
            </w:pPr>
            <w:r>
              <w:rPr>
                <w:sz w:val="20"/>
              </w:rPr>
              <w:t>1</w:t>
            </w:r>
            <w:r>
              <w:rPr>
                <w:spacing w:val="-5"/>
                <w:sz w:val="20"/>
              </w:rPr>
              <w:t>шт.</w:t>
            </w:r>
          </w:p>
        </w:tc>
      </w:tr>
      <w:tr w:rsidR="00AA4067" w:rsidTr="008066F7">
        <w:trPr>
          <w:trHeight w:val="1100"/>
        </w:trPr>
        <w:tc>
          <w:tcPr>
            <w:tcW w:w="670" w:type="dxa"/>
            <w:gridSpan w:val="2"/>
          </w:tcPr>
          <w:p w:rsidR="00AA4067" w:rsidRDefault="00AA4067" w:rsidP="008066F7">
            <w:pPr>
              <w:pStyle w:val="TableParagraph"/>
              <w:rPr>
                <w:sz w:val="20"/>
              </w:rPr>
            </w:pPr>
          </w:p>
        </w:tc>
        <w:tc>
          <w:tcPr>
            <w:tcW w:w="3950" w:type="dxa"/>
            <w:gridSpan w:val="3"/>
          </w:tcPr>
          <w:p w:rsidR="00AA4067" w:rsidRDefault="00AA4067" w:rsidP="008066F7">
            <w:pPr>
              <w:pStyle w:val="TableParagraph"/>
              <w:rPr>
                <w:sz w:val="20"/>
              </w:rPr>
            </w:pPr>
          </w:p>
        </w:tc>
        <w:tc>
          <w:tcPr>
            <w:tcW w:w="2940" w:type="dxa"/>
            <w:gridSpan w:val="4"/>
          </w:tcPr>
          <w:p w:rsidR="00AA4067" w:rsidRDefault="00AA4067" w:rsidP="008066F7">
            <w:pPr>
              <w:pStyle w:val="TableParagraph"/>
              <w:spacing w:before="59"/>
              <w:ind w:left="119" w:right="109"/>
              <w:rPr>
                <w:sz w:val="20"/>
              </w:rPr>
            </w:pPr>
            <w:r>
              <w:rPr>
                <w:sz w:val="20"/>
              </w:rPr>
              <w:t>Халат для защиты от общих производственныхзагрязнений и механических воздействий</w:t>
            </w:r>
          </w:p>
        </w:tc>
        <w:tc>
          <w:tcPr>
            <w:tcW w:w="2300" w:type="dxa"/>
            <w:gridSpan w:val="2"/>
          </w:tcPr>
          <w:p w:rsidR="00AA4067" w:rsidRDefault="00AA4067" w:rsidP="008066F7">
            <w:pPr>
              <w:pStyle w:val="TableParagraph"/>
              <w:spacing w:before="59"/>
              <w:ind w:left="11"/>
              <w:rPr>
                <w:sz w:val="20"/>
              </w:rPr>
            </w:pPr>
            <w:r>
              <w:rPr>
                <w:sz w:val="20"/>
              </w:rPr>
              <w:t>1</w:t>
            </w:r>
            <w:r>
              <w:rPr>
                <w:spacing w:val="-5"/>
                <w:sz w:val="20"/>
              </w:rPr>
              <w:t>шт</w:t>
            </w:r>
          </w:p>
        </w:tc>
      </w:tr>
      <w:tr w:rsidR="00AA4067" w:rsidTr="008066F7">
        <w:trPr>
          <w:trHeight w:val="880"/>
        </w:trPr>
        <w:tc>
          <w:tcPr>
            <w:tcW w:w="670" w:type="dxa"/>
            <w:gridSpan w:val="2"/>
          </w:tcPr>
          <w:p w:rsidR="00AA4067" w:rsidRDefault="00AA4067" w:rsidP="008066F7">
            <w:pPr>
              <w:pStyle w:val="TableParagraph"/>
              <w:rPr>
                <w:sz w:val="20"/>
              </w:rPr>
            </w:pPr>
          </w:p>
        </w:tc>
        <w:tc>
          <w:tcPr>
            <w:tcW w:w="3950" w:type="dxa"/>
            <w:gridSpan w:val="3"/>
          </w:tcPr>
          <w:p w:rsidR="00AA4067" w:rsidRDefault="00AA4067" w:rsidP="008066F7">
            <w:pPr>
              <w:pStyle w:val="TableParagraph"/>
              <w:rPr>
                <w:sz w:val="20"/>
              </w:rPr>
            </w:pPr>
          </w:p>
        </w:tc>
        <w:tc>
          <w:tcPr>
            <w:tcW w:w="2940" w:type="dxa"/>
            <w:gridSpan w:val="4"/>
          </w:tcPr>
          <w:p w:rsidR="00AA4067" w:rsidRDefault="00AA4067" w:rsidP="008066F7">
            <w:pPr>
              <w:pStyle w:val="TableParagraph"/>
              <w:spacing w:before="64"/>
              <w:ind w:left="119" w:right="109"/>
              <w:rPr>
                <w:sz w:val="20"/>
              </w:rPr>
            </w:pPr>
            <w:r>
              <w:rPr>
                <w:sz w:val="20"/>
              </w:rPr>
              <w:t xml:space="preserve">Перчаткисполимерным </w:t>
            </w:r>
            <w:r>
              <w:rPr>
                <w:spacing w:val="-2"/>
                <w:sz w:val="20"/>
              </w:rPr>
              <w:t>покрытием</w:t>
            </w:r>
          </w:p>
        </w:tc>
        <w:tc>
          <w:tcPr>
            <w:tcW w:w="2300" w:type="dxa"/>
            <w:gridSpan w:val="2"/>
          </w:tcPr>
          <w:p w:rsidR="00AA4067" w:rsidRDefault="00AA4067" w:rsidP="008066F7">
            <w:pPr>
              <w:pStyle w:val="TableParagraph"/>
              <w:spacing w:before="64"/>
              <w:ind w:left="11"/>
              <w:rPr>
                <w:sz w:val="20"/>
              </w:rPr>
            </w:pPr>
            <w:r>
              <w:rPr>
                <w:sz w:val="20"/>
              </w:rPr>
              <w:t>6</w:t>
            </w:r>
            <w:r>
              <w:rPr>
                <w:spacing w:val="-5"/>
                <w:sz w:val="20"/>
              </w:rPr>
              <w:t>пар</w:t>
            </w:r>
          </w:p>
        </w:tc>
      </w:tr>
      <w:tr w:rsidR="00AA4067" w:rsidTr="008066F7">
        <w:trPr>
          <w:trHeight w:val="1320"/>
        </w:trPr>
        <w:tc>
          <w:tcPr>
            <w:tcW w:w="820" w:type="dxa"/>
            <w:gridSpan w:val="3"/>
            <w:vMerge w:val="restart"/>
          </w:tcPr>
          <w:p w:rsidR="00AA4067" w:rsidRDefault="00AA4067" w:rsidP="008066F7">
            <w:pPr>
              <w:pStyle w:val="TableParagraph"/>
              <w:spacing w:before="59"/>
              <w:ind w:left="120"/>
              <w:rPr>
                <w:sz w:val="20"/>
              </w:rPr>
            </w:pPr>
            <w:r>
              <w:rPr>
                <w:spacing w:val="-5"/>
                <w:sz w:val="20"/>
              </w:rPr>
              <w:t>56.</w:t>
            </w:r>
          </w:p>
        </w:tc>
        <w:tc>
          <w:tcPr>
            <w:tcW w:w="3800" w:type="dxa"/>
            <w:gridSpan w:val="2"/>
            <w:vMerge w:val="restart"/>
          </w:tcPr>
          <w:p w:rsidR="00AA4067" w:rsidRDefault="00AA4067" w:rsidP="008066F7">
            <w:pPr>
              <w:pStyle w:val="TableParagraph"/>
              <w:spacing w:before="59"/>
              <w:ind w:left="111"/>
              <w:rPr>
                <w:sz w:val="20"/>
              </w:rPr>
            </w:pPr>
            <w:r>
              <w:rPr>
                <w:sz w:val="20"/>
              </w:rPr>
              <w:t>Котельщик; машинист (кочегар) котельной;операторкотельной;оператор теплового пункта; кочегар технологических печей; аппаратчик нагрева теплоносителей</w:t>
            </w:r>
          </w:p>
        </w:tc>
        <w:tc>
          <w:tcPr>
            <w:tcW w:w="2800" w:type="dxa"/>
            <w:gridSpan w:val="3"/>
          </w:tcPr>
          <w:p w:rsidR="00AA4067" w:rsidRDefault="00AA4067" w:rsidP="008066F7">
            <w:pPr>
              <w:pStyle w:val="TableParagraph"/>
              <w:spacing w:before="59"/>
              <w:ind w:left="146" w:right="124"/>
              <w:rPr>
                <w:sz w:val="20"/>
              </w:rPr>
            </w:pPr>
            <w:r>
              <w:rPr>
                <w:sz w:val="20"/>
              </w:rPr>
              <w:t>Костюм для защиты от общих производственных загрязненийимеханических воздействий или</w:t>
            </w:r>
          </w:p>
        </w:tc>
        <w:tc>
          <w:tcPr>
            <w:tcW w:w="2440" w:type="dxa"/>
            <w:gridSpan w:val="3"/>
          </w:tcPr>
          <w:p w:rsidR="00AA4067" w:rsidRDefault="00AA4067" w:rsidP="008066F7">
            <w:pPr>
              <w:pStyle w:val="TableParagraph"/>
              <w:spacing w:before="59"/>
              <w:ind w:left="119"/>
              <w:rPr>
                <w:sz w:val="20"/>
              </w:rPr>
            </w:pPr>
            <w:r>
              <w:rPr>
                <w:sz w:val="20"/>
              </w:rPr>
              <w:t>1</w:t>
            </w:r>
            <w:r>
              <w:rPr>
                <w:spacing w:val="-5"/>
                <w:sz w:val="20"/>
              </w:rPr>
              <w:t>шт.</w:t>
            </w:r>
          </w:p>
        </w:tc>
      </w:tr>
      <w:tr w:rsidR="00AA4067" w:rsidTr="008066F7">
        <w:trPr>
          <w:trHeight w:val="660"/>
        </w:trPr>
        <w:tc>
          <w:tcPr>
            <w:tcW w:w="820" w:type="dxa"/>
            <w:gridSpan w:val="3"/>
            <w:vMerge/>
            <w:tcBorders>
              <w:top w:val="nil"/>
            </w:tcBorders>
          </w:tcPr>
          <w:p w:rsidR="00AA4067" w:rsidRDefault="00AA4067" w:rsidP="008066F7">
            <w:pPr>
              <w:rPr>
                <w:sz w:val="2"/>
                <w:szCs w:val="2"/>
              </w:rPr>
            </w:pPr>
          </w:p>
        </w:tc>
        <w:tc>
          <w:tcPr>
            <w:tcW w:w="3800" w:type="dxa"/>
            <w:gridSpan w:val="2"/>
            <w:vMerge/>
            <w:tcBorders>
              <w:top w:val="nil"/>
            </w:tcBorders>
          </w:tcPr>
          <w:p w:rsidR="00AA4067" w:rsidRDefault="00AA4067" w:rsidP="008066F7">
            <w:pPr>
              <w:rPr>
                <w:sz w:val="2"/>
                <w:szCs w:val="2"/>
              </w:rPr>
            </w:pPr>
          </w:p>
        </w:tc>
        <w:tc>
          <w:tcPr>
            <w:tcW w:w="2800" w:type="dxa"/>
            <w:gridSpan w:val="3"/>
          </w:tcPr>
          <w:p w:rsidR="00AA4067" w:rsidRDefault="00AA4067" w:rsidP="008066F7">
            <w:pPr>
              <w:pStyle w:val="TableParagraph"/>
              <w:spacing w:before="74"/>
              <w:ind w:left="146"/>
              <w:rPr>
                <w:sz w:val="20"/>
              </w:rPr>
            </w:pPr>
            <w:r>
              <w:rPr>
                <w:sz w:val="20"/>
              </w:rPr>
              <w:t>Костюмдлязащиты</w:t>
            </w:r>
            <w:r>
              <w:rPr>
                <w:spacing w:val="-5"/>
                <w:sz w:val="20"/>
              </w:rPr>
              <w:t>от</w:t>
            </w:r>
          </w:p>
        </w:tc>
        <w:tc>
          <w:tcPr>
            <w:tcW w:w="2440" w:type="dxa"/>
            <w:gridSpan w:val="3"/>
          </w:tcPr>
          <w:p w:rsidR="00AA4067" w:rsidRDefault="00AA4067" w:rsidP="008066F7">
            <w:pPr>
              <w:pStyle w:val="TableParagraph"/>
              <w:spacing w:before="74"/>
              <w:ind w:left="119"/>
              <w:rPr>
                <w:sz w:val="20"/>
              </w:rPr>
            </w:pPr>
            <w:r>
              <w:rPr>
                <w:sz w:val="20"/>
              </w:rPr>
              <w:t>1</w:t>
            </w:r>
            <w:r>
              <w:rPr>
                <w:spacing w:val="-5"/>
                <w:sz w:val="20"/>
              </w:rPr>
              <w:t>шт.</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66"/>
              <w:ind w:left="126"/>
              <w:rPr>
                <w:sz w:val="20"/>
              </w:rPr>
            </w:pPr>
            <w:r>
              <w:rPr>
                <w:sz w:val="20"/>
              </w:rPr>
              <w:t>повышенных</w:t>
            </w:r>
            <w:r>
              <w:rPr>
                <w:spacing w:val="-2"/>
                <w:sz w:val="20"/>
              </w:rPr>
              <w:t>температур</w:t>
            </w:r>
          </w:p>
        </w:tc>
        <w:tc>
          <w:tcPr>
            <w:tcW w:w="2440" w:type="dxa"/>
            <w:gridSpan w:val="3"/>
          </w:tcPr>
          <w:p w:rsidR="00AA4067" w:rsidRDefault="00AA4067" w:rsidP="008066F7">
            <w:pPr>
              <w:pStyle w:val="TableParagraph"/>
              <w:rPr>
                <w:sz w:val="20"/>
              </w:rPr>
            </w:pP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66"/>
              <w:ind w:left="126"/>
              <w:rPr>
                <w:sz w:val="20"/>
              </w:rPr>
            </w:pPr>
            <w:r>
              <w:rPr>
                <w:sz w:val="20"/>
              </w:rPr>
              <w:t xml:space="preserve">Перчаткисполимерным </w:t>
            </w:r>
            <w:r>
              <w:rPr>
                <w:spacing w:val="-2"/>
                <w:sz w:val="20"/>
              </w:rPr>
              <w:t>покрытием</w:t>
            </w:r>
          </w:p>
        </w:tc>
        <w:tc>
          <w:tcPr>
            <w:tcW w:w="2440" w:type="dxa"/>
            <w:gridSpan w:val="3"/>
          </w:tcPr>
          <w:p w:rsidR="00AA4067" w:rsidRDefault="00AA4067" w:rsidP="008066F7">
            <w:pPr>
              <w:pStyle w:val="TableParagraph"/>
              <w:spacing w:before="66"/>
              <w:ind w:left="119"/>
              <w:rPr>
                <w:sz w:val="20"/>
              </w:rPr>
            </w:pPr>
            <w:r>
              <w:rPr>
                <w:sz w:val="20"/>
              </w:rPr>
              <w:t>12</w:t>
            </w:r>
            <w:r>
              <w:rPr>
                <w:spacing w:val="-5"/>
                <w:sz w:val="20"/>
              </w:rPr>
              <w:t>пар</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60"/>
              <w:ind w:left="126"/>
              <w:rPr>
                <w:sz w:val="20"/>
              </w:rPr>
            </w:pPr>
            <w:r>
              <w:rPr>
                <w:sz w:val="20"/>
              </w:rPr>
              <w:t>Перчатки для защиты от повышенных</w:t>
            </w:r>
            <w:r>
              <w:rPr>
                <w:spacing w:val="-2"/>
                <w:sz w:val="20"/>
              </w:rPr>
              <w:t>температур</w:t>
            </w:r>
          </w:p>
        </w:tc>
        <w:tc>
          <w:tcPr>
            <w:tcW w:w="2440" w:type="dxa"/>
            <w:gridSpan w:val="3"/>
          </w:tcPr>
          <w:p w:rsidR="00AA4067" w:rsidRDefault="00AA4067" w:rsidP="008066F7">
            <w:pPr>
              <w:pStyle w:val="TableParagraph"/>
              <w:spacing w:before="60"/>
              <w:ind w:left="119"/>
              <w:rPr>
                <w:sz w:val="20"/>
              </w:rPr>
            </w:pPr>
            <w:r>
              <w:rPr>
                <w:sz w:val="20"/>
              </w:rPr>
              <w:t>2</w:t>
            </w:r>
            <w:r>
              <w:rPr>
                <w:spacing w:val="-4"/>
                <w:sz w:val="20"/>
              </w:rPr>
              <w:t>пары</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55"/>
              <w:ind w:left="126" w:right="362"/>
              <w:rPr>
                <w:sz w:val="20"/>
              </w:rPr>
            </w:pPr>
            <w:r>
              <w:rPr>
                <w:sz w:val="20"/>
              </w:rPr>
              <w:t xml:space="preserve">Щитокзащитныйлицевой </w:t>
            </w:r>
            <w:r>
              <w:rPr>
                <w:spacing w:val="-4"/>
                <w:sz w:val="20"/>
              </w:rPr>
              <w:t>или</w:t>
            </w:r>
          </w:p>
        </w:tc>
        <w:tc>
          <w:tcPr>
            <w:tcW w:w="2440" w:type="dxa"/>
            <w:gridSpan w:val="3"/>
          </w:tcPr>
          <w:p w:rsidR="00AA4067" w:rsidRDefault="00AA4067" w:rsidP="008066F7">
            <w:pPr>
              <w:pStyle w:val="TableParagraph"/>
              <w:spacing w:before="55"/>
              <w:ind w:left="119"/>
              <w:rPr>
                <w:sz w:val="20"/>
              </w:rPr>
            </w:pPr>
            <w:r>
              <w:rPr>
                <w:sz w:val="20"/>
              </w:rPr>
              <w:t>до</w:t>
            </w:r>
            <w:r>
              <w:rPr>
                <w:spacing w:val="-2"/>
                <w:sz w:val="20"/>
              </w:rPr>
              <w:t>износа</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70"/>
              <w:ind w:left="126"/>
              <w:rPr>
                <w:sz w:val="20"/>
              </w:rPr>
            </w:pPr>
            <w:r>
              <w:rPr>
                <w:sz w:val="20"/>
              </w:rPr>
              <w:t>Очки</w:t>
            </w:r>
            <w:r>
              <w:rPr>
                <w:spacing w:val="-2"/>
                <w:sz w:val="20"/>
              </w:rPr>
              <w:t xml:space="preserve"> защитные</w:t>
            </w:r>
          </w:p>
        </w:tc>
        <w:tc>
          <w:tcPr>
            <w:tcW w:w="2440" w:type="dxa"/>
            <w:gridSpan w:val="3"/>
          </w:tcPr>
          <w:p w:rsidR="00AA4067" w:rsidRDefault="00AA4067" w:rsidP="008066F7">
            <w:pPr>
              <w:pStyle w:val="TableParagraph"/>
              <w:spacing w:before="70"/>
              <w:ind w:left="119"/>
              <w:rPr>
                <w:sz w:val="20"/>
              </w:rPr>
            </w:pPr>
            <w:r>
              <w:rPr>
                <w:sz w:val="20"/>
              </w:rPr>
              <w:t>до</w:t>
            </w:r>
            <w:r>
              <w:rPr>
                <w:spacing w:val="-2"/>
                <w:sz w:val="20"/>
              </w:rPr>
              <w:t>износа</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55"/>
              <w:ind w:left="126"/>
              <w:rPr>
                <w:sz w:val="20"/>
              </w:rPr>
            </w:pPr>
            <w:r>
              <w:rPr>
                <w:sz w:val="20"/>
              </w:rPr>
              <w:t>Каска</w:t>
            </w:r>
            <w:r>
              <w:rPr>
                <w:spacing w:val="-2"/>
                <w:sz w:val="20"/>
              </w:rPr>
              <w:t xml:space="preserve"> защитная</w:t>
            </w:r>
          </w:p>
        </w:tc>
        <w:tc>
          <w:tcPr>
            <w:tcW w:w="2440" w:type="dxa"/>
            <w:gridSpan w:val="3"/>
          </w:tcPr>
          <w:p w:rsidR="00AA4067" w:rsidRDefault="00AA4067" w:rsidP="008066F7">
            <w:pPr>
              <w:pStyle w:val="TableParagraph"/>
              <w:spacing w:before="55"/>
              <w:ind w:left="119"/>
              <w:rPr>
                <w:sz w:val="20"/>
              </w:rPr>
            </w:pPr>
            <w:r>
              <w:rPr>
                <w:sz w:val="20"/>
              </w:rPr>
              <w:t>1шт.на2</w:t>
            </w:r>
            <w:r>
              <w:rPr>
                <w:spacing w:val="-4"/>
                <w:sz w:val="20"/>
              </w:rPr>
              <w:t>года</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60"/>
              <w:ind w:left="126" w:right="362"/>
              <w:rPr>
                <w:sz w:val="20"/>
              </w:rPr>
            </w:pPr>
            <w:r>
              <w:rPr>
                <w:sz w:val="20"/>
              </w:rPr>
              <w:t xml:space="preserve">Средствоиндивидуальной защиты органов дыхания </w:t>
            </w:r>
            <w:r>
              <w:rPr>
                <w:spacing w:val="-2"/>
                <w:sz w:val="20"/>
              </w:rPr>
              <w:t>фильтрующее</w:t>
            </w:r>
          </w:p>
        </w:tc>
        <w:tc>
          <w:tcPr>
            <w:tcW w:w="2440" w:type="dxa"/>
            <w:gridSpan w:val="3"/>
          </w:tcPr>
          <w:p w:rsidR="00AA4067" w:rsidRDefault="00AA4067" w:rsidP="008066F7">
            <w:pPr>
              <w:pStyle w:val="TableParagraph"/>
              <w:spacing w:before="60"/>
              <w:ind w:left="119"/>
              <w:rPr>
                <w:sz w:val="20"/>
              </w:rPr>
            </w:pPr>
            <w:r>
              <w:rPr>
                <w:sz w:val="20"/>
              </w:rPr>
              <w:t>до</w:t>
            </w:r>
            <w:r>
              <w:rPr>
                <w:spacing w:val="-2"/>
                <w:sz w:val="20"/>
              </w:rPr>
              <w:t>износа</w:t>
            </w: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65"/>
              <w:ind w:left="126"/>
              <w:rPr>
                <w:sz w:val="20"/>
              </w:rPr>
            </w:pPr>
            <w:r>
              <w:rPr>
                <w:sz w:val="20"/>
              </w:rPr>
              <w:t xml:space="preserve">При работе в котельной, работающейнатвердомили жидком топливе, </w:t>
            </w:r>
            <w:r>
              <w:rPr>
                <w:spacing w:val="-2"/>
                <w:sz w:val="20"/>
              </w:rPr>
              <w:t>дополнительно:</w:t>
            </w:r>
          </w:p>
        </w:tc>
        <w:tc>
          <w:tcPr>
            <w:tcW w:w="2440" w:type="dxa"/>
            <w:gridSpan w:val="3"/>
          </w:tcPr>
          <w:p w:rsidR="00AA4067" w:rsidRDefault="00AA4067" w:rsidP="008066F7">
            <w:pPr>
              <w:pStyle w:val="TableParagraph"/>
              <w:rPr>
                <w:sz w:val="20"/>
              </w:rPr>
            </w:pPr>
          </w:p>
        </w:tc>
      </w:tr>
      <w:tr w:rsidR="00AA4067" w:rsidTr="008066F7">
        <w:trPr>
          <w:trHeight w:val="640"/>
        </w:trPr>
        <w:tc>
          <w:tcPr>
            <w:tcW w:w="620" w:type="dxa"/>
          </w:tcPr>
          <w:p w:rsidR="00AA4067" w:rsidRDefault="00AA4067" w:rsidP="008066F7">
            <w:pPr>
              <w:pStyle w:val="TableParagraph"/>
              <w:rPr>
                <w:sz w:val="20"/>
              </w:rPr>
            </w:pPr>
          </w:p>
        </w:tc>
        <w:tc>
          <w:tcPr>
            <w:tcW w:w="3800" w:type="dxa"/>
            <w:gridSpan w:val="3"/>
          </w:tcPr>
          <w:p w:rsidR="00AA4067" w:rsidRDefault="00AA4067" w:rsidP="008066F7">
            <w:pPr>
              <w:pStyle w:val="TableParagraph"/>
              <w:rPr>
                <w:sz w:val="20"/>
              </w:rPr>
            </w:pPr>
          </w:p>
        </w:tc>
        <w:tc>
          <w:tcPr>
            <w:tcW w:w="3000" w:type="dxa"/>
            <w:gridSpan w:val="4"/>
          </w:tcPr>
          <w:p w:rsidR="00AA4067" w:rsidRDefault="00AA4067" w:rsidP="008066F7">
            <w:pPr>
              <w:pStyle w:val="TableParagraph"/>
              <w:spacing w:before="60"/>
              <w:ind w:left="126"/>
              <w:rPr>
                <w:sz w:val="20"/>
              </w:rPr>
            </w:pPr>
            <w:r>
              <w:rPr>
                <w:sz w:val="20"/>
              </w:rPr>
              <w:t>Фартук из полимерных материаловснагрудником</w:t>
            </w:r>
          </w:p>
        </w:tc>
        <w:tc>
          <w:tcPr>
            <w:tcW w:w="2440" w:type="dxa"/>
            <w:gridSpan w:val="3"/>
          </w:tcPr>
          <w:p w:rsidR="00AA4067" w:rsidRDefault="00AA4067" w:rsidP="008066F7">
            <w:pPr>
              <w:pStyle w:val="TableParagraph"/>
              <w:spacing w:before="60"/>
              <w:ind w:left="119"/>
              <w:rPr>
                <w:sz w:val="20"/>
              </w:rPr>
            </w:pPr>
            <w:r>
              <w:rPr>
                <w:sz w:val="20"/>
              </w:rPr>
              <w:t>1</w:t>
            </w:r>
            <w:r>
              <w:rPr>
                <w:spacing w:val="-10"/>
                <w:sz w:val="20"/>
              </w:rPr>
              <w:t>ш</w:t>
            </w:r>
          </w:p>
        </w:tc>
      </w:tr>
      <w:tr w:rsidR="00AA4067" w:rsidTr="008066F7">
        <w:trPr>
          <w:trHeight w:val="640"/>
        </w:trPr>
        <w:tc>
          <w:tcPr>
            <w:tcW w:w="620" w:type="dxa"/>
          </w:tcPr>
          <w:p w:rsidR="00AA4067" w:rsidRDefault="00AA4067" w:rsidP="008066F7">
            <w:pPr>
              <w:pStyle w:val="TableParagraph"/>
              <w:spacing w:before="60"/>
              <w:ind w:left="120"/>
              <w:rPr>
                <w:sz w:val="20"/>
              </w:rPr>
            </w:pPr>
            <w:r>
              <w:rPr>
                <w:spacing w:val="-5"/>
                <w:sz w:val="20"/>
              </w:rPr>
              <w:t>60.</w:t>
            </w:r>
          </w:p>
        </w:tc>
        <w:tc>
          <w:tcPr>
            <w:tcW w:w="3800" w:type="dxa"/>
            <w:gridSpan w:val="3"/>
          </w:tcPr>
          <w:p w:rsidR="00AA4067" w:rsidRDefault="00AA4067" w:rsidP="008066F7">
            <w:pPr>
              <w:pStyle w:val="TableParagraph"/>
              <w:spacing w:before="60"/>
              <w:ind w:left="111"/>
              <w:rPr>
                <w:sz w:val="20"/>
              </w:rPr>
            </w:pPr>
            <w:r>
              <w:rPr>
                <w:sz w:val="20"/>
              </w:rPr>
              <w:t>Кухонный</w:t>
            </w:r>
            <w:r>
              <w:rPr>
                <w:spacing w:val="-2"/>
                <w:sz w:val="20"/>
              </w:rPr>
              <w:t>рабочий</w:t>
            </w:r>
          </w:p>
        </w:tc>
        <w:tc>
          <w:tcPr>
            <w:tcW w:w="3000" w:type="dxa"/>
            <w:gridSpan w:val="4"/>
          </w:tcPr>
          <w:p w:rsidR="00AA4067" w:rsidRDefault="00AA4067" w:rsidP="008066F7">
            <w:pPr>
              <w:pStyle w:val="TableParagraph"/>
              <w:spacing w:before="60"/>
              <w:ind w:left="126" w:right="150"/>
              <w:rPr>
                <w:sz w:val="20"/>
              </w:rPr>
            </w:pPr>
            <w:r>
              <w:rPr>
                <w:sz w:val="20"/>
              </w:rPr>
              <w:t>Костюм для защиты от общих производственных загрязненийимеханических воздействий или</w:t>
            </w:r>
          </w:p>
        </w:tc>
        <w:tc>
          <w:tcPr>
            <w:tcW w:w="2440" w:type="dxa"/>
            <w:gridSpan w:val="3"/>
          </w:tcPr>
          <w:p w:rsidR="00AA4067" w:rsidRDefault="00AA4067" w:rsidP="008066F7">
            <w:pPr>
              <w:pStyle w:val="TableParagraph"/>
              <w:spacing w:before="60"/>
              <w:ind w:left="119"/>
              <w:rPr>
                <w:sz w:val="20"/>
              </w:rPr>
            </w:pPr>
            <w:r>
              <w:rPr>
                <w:sz w:val="20"/>
              </w:rPr>
              <w:t>1</w:t>
            </w:r>
            <w:r>
              <w:rPr>
                <w:spacing w:val="-5"/>
                <w:sz w:val="20"/>
              </w:rPr>
              <w:t>шт.</w:t>
            </w:r>
          </w:p>
        </w:tc>
      </w:tr>
      <w:tr w:rsidR="00AA4067" w:rsidTr="008066F7">
        <w:trPr>
          <w:trHeight w:val="640"/>
        </w:trPr>
        <w:tc>
          <w:tcPr>
            <w:tcW w:w="620" w:type="dxa"/>
          </w:tcPr>
          <w:p w:rsidR="00AA4067" w:rsidRDefault="00AA4067" w:rsidP="008066F7">
            <w:pPr>
              <w:rPr>
                <w:sz w:val="2"/>
                <w:szCs w:val="2"/>
              </w:rPr>
            </w:pPr>
          </w:p>
        </w:tc>
        <w:tc>
          <w:tcPr>
            <w:tcW w:w="3800" w:type="dxa"/>
            <w:gridSpan w:val="3"/>
          </w:tcPr>
          <w:p w:rsidR="00AA4067" w:rsidRDefault="00AA4067" w:rsidP="008066F7">
            <w:pPr>
              <w:rPr>
                <w:sz w:val="2"/>
                <w:szCs w:val="2"/>
              </w:rPr>
            </w:pPr>
          </w:p>
        </w:tc>
        <w:tc>
          <w:tcPr>
            <w:tcW w:w="3000" w:type="dxa"/>
            <w:gridSpan w:val="4"/>
          </w:tcPr>
          <w:p w:rsidR="00AA4067" w:rsidRDefault="00AA4067" w:rsidP="008066F7">
            <w:pPr>
              <w:pStyle w:val="TableParagraph"/>
              <w:spacing w:before="74"/>
              <w:ind w:left="126" w:right="150"/>
              <w:rPr>
                <w:sz w:val="20"/>
              </w:rPr>
            </w:pPr>
            <w:r>
              <w:rPr>
                <w:sz w:val="20"/>
              </w:rPr>
              <w:t xml:space="preserve">Халат и брюки для защиты отобщихпроизводственных загрязненийимеханических </w:t>
            </w:r>
            <w:r>
              <w:rPr>
                <w:spacing w:val="-2"/>
                <w:sz w:val="20"/>
              </w:rPr>
              <w:t>воздействий</w:t>
            </w:r>
          </w:p>
        </w:tc>
        <w:tc>
          <w:tcPr>
            <w:tcW w:w="2440" w:type="dxa"/>
            <w:gridSpan w:val="3"/>
          </w:tcPr>
          <w:p w:rsidR="00AA4067" w:rsidRDefault="00AA4067" w:rsidP="008066F7">
            <w:pPr>
              <w:pStyle w:val="TableParagraph"/>
              <w:spacing w:before="74"/>
              <w:ind w:left="119"/>
              <w:rPr>
                <w:sz w:val="20"/>
              </w:rPr>
            </w:pPr>
            <w:r>
              <w:rPr>
                <w:sz w:val="20"/>
              </w:rPr>
              <w:t>1</w:t>
            </w:r>
            <w:r>
              <w:rPr>
                <w:spacing w:val="-2"/>
                <w:sz w:val="20"/>
              </w:rPr>
              <w:t>комплект</w:t>
            </w:r>
          </w:p>
        </w:tc>
      </w:tr>
      <w:tr w:rsidR="00AA4067" w:rsidTr="008066F7">
        <w:trPr>
          <w:trHeight w:val="640"/>
        </w:trPr>
        <w:tc>
          <w:tcPr>
            <w:tcW w:w="620" w:type="dxa"/>
          </w:tcPr>
          <w:p w:rsidR="00AA4067" w:rsidRDefault="00AA4067" w:rsidP="008066F7">
            <w:pPr>
              <w:rPr>
                <w:sz w:val="2"/>
                <w:szCs w:val="2"/>
              </w:rPr>
            </w:pPr>
          </w:p>
        </w:tc>
        <w:tc>
          <w:tcPr>
            <w:tcW w:w="3800" w:type="dxa"/>
            <w:gridSpan w:val="3"/>
          </w:tcPr>
          <w:p w:rsidR="00AA4067" w:rsidRDefault="00AA4067" w:rsidP="008066F7">
            <w:pPr>
              <w:rPr>
                <w:sz w:val="2"/>
                <w:szCs w:val="2"/>
              </w:rPr>
            </w:pPr>
          </w:p>
        </w:tc>
        <w:tc>
          <w:tcPr>
            <w:tcW w:w="3000" w:type="dxa"/>
            <w:gridSpan w:val="4"/>
          </w:tcPr>
          <w:p w:rsidR="00AA4067" w:rsidRDefault="00AA4067" w:rsidP="008066F7">
            <w:pPr>
              <w:pStyle w:val="TableParagraph"/>
              <w:spacing w:before="69"/>
              <w:ind w:left="126"/>
              <w:rPr>
                <w:sz w:val="20"/>
              </w:rPr>
            </w:pPr>
            <w:r>
              <w:rPr>
                <w:sz w:val="20"/>
              </w:rPr>
              <w:t xml:space="preserve">Нарукавникиизполимерных </w:t>
            </w:r>
            <w:r>
              <w:rPr>
                <w:spacing w:val="-2"/>
                <w:sz w:val="20"/>
              </w:rPr>
              <w:t>материалов</w:t>
            </w:r>
          </w:p>
        </w:tc>
        <w:tc>
          <w:tcPr>
            <w:tcW w:w="2440" w:type="dxa"/>
            <w:gridSpan w:val="3"/>
          </w:tcPr>
          <w:p w:rsidR="00AA4067" w:rsidRDefault="00AA4067" w:rsidP="008066F7">
            <w:pPr>
              <w:pStyle w:val="TableParagraph"/>
              <w:spacing w:before="69"/>
              <w:ind w:left="119"/>
              <w:rPr>
                <w:sz w:val="20"/>
              </w:rPr>
            </w:pPr>
            <w:r>
              <w:rPr>
                <w:sz w:val="20"/>
              </w:rPr>
              <w:t>до</w:t>
            </w:r>
            <w:r>
              <w:rPr>
                <w:spacing w:val="-2"/>
                <w:sz w:val="20"/>
              </w:rPr>
              <w:t>износа</w:t>
            </w:r>
          </w:p>
        </w:tc>
      </w:tr>
      <w:tr w:rsidR="00AA4067" w:rsidTr="008066F7">
        <w:trPr>
          <w:trHeight w:val="640"/>
        </w:trPr>
        <w:tc>
          <w:tcPr>
            <w:tcW w:w="620" w:type="dxa"/>
          </w:tcPr>
          <w:p w:rsidR="00AA4067" w:rsidRDefault="00AA4067" w:rsidP="008066F7">
            <w:pPr>
              <w:rPr>
                <w:sz w:val="2"/>
                <w:szCs w:val="2"/>
              </w:rPr>
            </w:pPr>
          </w:p>
        </w:tc>
        <w:tc>
          <w:tcPr>
            <w:tcW w:w="3800" w:type="dxa"/>
            <w:gridSpan w:val="3"/>
          </w:tcPr>
          <w:p w:rsidR="00AA4067" w:rsidRDefault="00AA4067" w:rsidP="008066F7">
            <w:pPr>
              <w:rPr>
                <w:sz w:val="2"/>
                <w:szCs w:val="2"/>
              </w:rPr>
            </w:pPr>
          </w:p>
        </w:tc>
        <w:tc>
          <w:tcPr>
            <w:tcW w:w="3000" w:type="dxa"/>
            <w:gridSpan w:val="4"/>
          </w:tcPr>
          <w:p w:rsidR="00AA4067" w:rsidRDefault="00AA4067" w:rsidP="008066F7">
            <w:pPr>
              <w:pStyle w:val="TableParagraph"/>
              <w:spacing w:before="64"/>
              <w:ind w:left="126"/>
              <w:rPr>
                <w:sz w:val="20"/>
              </w:rPr>
            </w:pPr>
            <w:r>
              <w:rPr>
                <w:sz w:val="20"/>
              </w:rPr>
              <w:t>Перчаткирезиновыеилииз полимерных материалов</w:t>
            </w:r>
          </w:p>
        </w:tc>
        <w:tc>
          <w:tcPr>
            <w:tcW w:w="2440" w:type="dxa"/>
            <w:gridSpan w:val="3"/>
          </w:tcPr>
          <w:p w:rsidR="00AA4067" w:rsidRDefault="00AA4067" w:rsidP="008066F7">
            <w:pPr>
              <w:pStyle w:val="TableParagraph"/>
              <w:spacing w:before="64"/>
              <w:ind w:left="119"/>
              <w:rPr>
                <w:sz w:val="20"/>
              </w:rPr>
            </w:pPr>
            <w:r>
              <w:rPr>
                <w:sz w:val="20"/>
              </w:rPr>
              <w:t>6</w:t>
            </w:r>
            <w:r>
              <w:rPr>
                <w:spacing w:val="-5"/>
                <w:sz w:val="20"/>
              </w:rPr>
              <w:t>пар</w:t>
            </w:r>
          </w:p>
        </w:tc>
      </w:tr>
      <w:tr w:rsidR="00AA4067" w:rsidTr="008066F7">
        <w:trPr>
          <w:trHeight w:val="640"/>
        </w:trPr>
        <w:tc>
          <w:tcPr>
            <w:tcW w:w="620" w:type="dxa"/>
          </w:tcPr>
          <w:p w:rsidR="00AA4067" w:rsidRDefault="00AA4067" w:rsidP="008066F7">
            <w:pPr>
              <w:rPr>
                <w:sz w:val="2"/>
                <w:szCs w:val="2"/>
              </w:rPr>
            </w:pPr>
          </w:p>
        </w:tc>
        <w:tc>
          <w:tcPr>
            <w:tcW w:w="3800" w:type="dxa"/>
            <w:gridSpan w:val="3"/>
          </w:tcPr>
          <w:p w:rsidR="00AA4067" w:rsidRDefault="00AA4067" w:rsidP="008066F7">
            <w:pPr>
              <w:rPr>
                <w:sz w:val="2"/>
                <w:szCs w:val="2"/>
              </w:rPr>
            </w:pPr>
          </w:p>
        </w:tc>
        <w:tc>
          <w:tcPr>
            <w:tcW w:w="3000" w:type="dxa"/>
            <w:gridSpan w:val="4"/>
          </w:tcPr>
          <w:p w:rsidR="00AA4067" w:rsidRDefault="00AA4067" w:rsidP="008066F7">
            <w:pPr>
              <w:pStyle w:val="TableParagraph"/>
              <w:spacing w:before="59"/>
              <w:ind w:left="126"/>
              <w:rPr>
                <w:sz w:val="20"/>
              </w:rPr>
            </w:pPr>
            <w:r>
              <w:rPr>
                <w:sz w:val="20"/>
              </w:rPr>
              <w:t>Фартук из полимерных материаловснагрудником</w:t>
            </w:r>
          </w:p>
        </w:tc>
        <w:tc>
          <w:tcPr>
            <w:tcW w:w="2440" w:type="dxa"/>
            <w:gridSpan w:val="3"/>
          </w:tcPr>
          <w:p w:rsidR="00AA4067" w:rsidRDefault="00AA4067" w:rsidP="008066F7">
            <w:pPr>
              <w:pStyle w:val="TableParagraph"/>
              <w:spacing w:before="59"/>
              <w:ind w:left="119"/>
              <w:rPr>
                <w:sz w:val="20"/>
              </w:rPr>
            </w:pPr>
            <w:r>
              <w:rPr>
                <w:sz w:val="20"/>
              </w:rPr>
              <w:t>2</w:t>
            </w:r>
            <w:r>
              <w:rPr>
                <w:spacing w:val="-5"/>
                <w:sz w:val="20"/>
              </w:rPr>
              <w:t>шт.</w:t>
            </w:r>
          </w:p>
        </w:tc>
      </w:tr>
      <w:tr w:rsidR="00AA4067" w:rsidTr="008066F7">
        <w:trPr>
          <w:trHeight w:val="640"/>
        </w:trPr>
        <w:tc>
          <w:tcPr>
            <w:tcW w:w="620" w:type="dxa"/>
          </w:tcPr>
          <w:p w:rsidR="00AA4067" w:rsidRDefault="00AA4067" w:rsidP="008066F7">
            <w:pPr>
              <w:rPr>
                <w:sz w:val="2"/>
                <w:szCs w:val="2"/>
              </w:rPr>
            </w:pPr>
          </w:p>
        </w:tc>
        <w:tc>
          <w:tcPr>
            <w:tcW w:w="3800" w:type="dxa"/>
            <w:gridSpan w:val="3"/>
          </w:tcPr>
          <w:p w:rsidR="00AA4067" w:rsidRDefault="00AA4067" w:rsidP="008066F7">
            <w:pPr>
              <w:rPr>
                <w:sz w:val="2"/>
                <w:szCs w:val="2"/>
              </w:rPr>
            </w:pPr>
          </w:p>
        </w:tc>
        <w:tc>
          <w:tcPr>
            <w:tcW w:w="3000" w:type="dxa"/>
            <w:gridSpan w:val="4"/>
          </w:tcPr>
          <w:p w:rsidR="00AA4067" w:rsidRDefault="00AA4067" w:rsidP="008066F7">
            <w:pPr>
              <w:pStyle w:val="TableParagraph"/>
              <w:spacing w:before="74"/>
              <w:ind w:left="126"/>
              <w:rPr>
                <w:sz w:val="20"/>
              </w:rPr>
            </w:pPr>
            <w:r>
              <w:rPr>
                <w:sz w:val="20"/>
              </w:rPr>
              <w:t>При</w:t>
            </w:r>
            <w:r w:rsidR="00686663">
              <w:rPr>
                <w:sz w:val="20"/>
              </w:rPr>
              <w:t xml:space="preserve"> </w:t>
            </w:r>
            <w:r>
              <w:rPr>
                <w:sz w:val="20"/>
              </w:rPr>
              <w:t>работе</w:t>
            </w:r>
            <w:r w:rsidR="00686663">
              <w:rPr>
                <w:sz w:val="20"/>
              </w:rPr>
              <w:t xml:space="preserve"> </w:t>
            </w:r>
            <w:r>
              <w:rPr>
                <w:spacing w:val="-10"/>
                <w:sz w:val="20"/>
              </w:rPr>
              <w:t>в</w:t>
            </w:r>
          </w:p>
        </w:tc>
        <w:tc>
          <w:tcPr>
            <w:tcW w:w="2440" w:type="dxa"/>
            <w:gridSpan w:val="3"/>
          </w:tcPr>
          <w:p w:rsidR="00AA4067" w:rsidRDefault="00AA4067" w:rsidP="008066F7">
            <w:pPr>
              <w:pStyle w:val="TableParagraph"/>
              <w:rPr>
                <w:sz w:val="20"/>
              </w:rPr>
            </w:pP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66"/>
              <w:ind w:left="126"/>
              <w:rPr>
                <w:sz w:val="20"/>
              </w:rPr>
            </w:pPr>
            <w:r>
              <w:rPr>
                <w:spacing w:val="-2"/>
                <w:sz w:val="20"/>
              </w:rPr>
              <w:t>овощехранилищах дополнительно:</w:t>
            </w:r>
          </w:p>
        </w:tc>
        <w:tc>
          <w:tcPr>
            <w:tcW w:w="2440" w:type="dxa"/>
            <w:gridSpan w:val="3"/>
          </w:tcPr>
          <w:p w:rsidR="00686663" w:rsidRDefault="00686663" w:rsidP="008066F7">
            <w:pPr>
              <w:pStyle w:val="TableParagraph"/>
              <w:rPr>
                <w:sz w:val="20"/>
              </w:rPr>
            </w:pP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55"/>
              <w:ind w:left="126"/>
              <w:rPr>
                <w:sz w:val="20"/>
              </w:rPr>
            </w:pPr>
            <w:r>
              <w:rPr>
                <w:sz w:val="20"/>
              </w:rPr>
              <w:t>Жилет</w:t>
            </w:r>
            <w:r>
              <w:rPr>
                <w:spacing w:val="-2"/>
                <w:sz w:val="20"/>
              </w:rPr>
              <w:t xml:space="preserve"> утепленный</w:t>
            </w:r>
          </w:p>
        </w:tc>
        <w:tc>
          <w:tcPr>
            <w:tcW w:w="2440" w:type="dxa"/>
            <w:gridSpan w:val="3"/>
          </w:tcPr>
          <w:p w:rsidR="00686663" w:rsidRDefault="00686663" w:rsidP="008066F7">
            <w:pPr>
              <w:pStyle w:val="TableParagraph"/>
              <w:spacing w:before="55"/>
              <w:ind w:left="79"/>
              <w:rPr>
                <w:sz w:val="20"/>
              </w:rPr>
            </w:pPr>
            <w:r>
              <w:rPr>
                <w:sz w:val="20"/>
              </w:rPr>
              <w:t>1</w:t>
            </w:r>
            <w:r>
              <w:rPr>
                <w:spacing w:val="-5"/>
                <w:sz w:val="20"/>
              </w:rPr>
              <w:t>шт.</w:t>
            </w:r>
          </w:p>
        </w:tc>
      </w:tr>
      <w:tr w:rsidR="00686663" w:rsidTr="008066F7">
        <w:trPr>
          <w:trHeight w:val="640"/>
        </w:trPr>
        <w:tc>
          <w:tcPr>
            <w:tcW w:w="620" w:type="dxa"/>
          </w:tcPr>
          <w:p w:rsidR="00686663" w:rsidRDefault="00686663" w:rsidP="008066F7">
            <w:pPr>
              <w:pStyle w:val="TableParagraph"/>
              <w:spacing w:before="65"/>
              <w:ind w:left="120"/>
              <w:rPr>
                <w:sz w:val="20"/>
              </w:rPr>
            </w:pPr>
            <w:r>
              <w:rPr>
                <w:spacing w:val="-5"/>
                <w:sz w:val="20"/>
              </w:rPr>
              <w:t>62.</w:t>
            </w:r>
          </w:p>
        </w:tc>
        <w:tc>
          <w:tcPr>
            <w:tcW w:w="3800" w:type="dxa"/>
            <w:gridSpan w:val="3"/>
          </w:tcPr>
          <w:p w:rsidR="00686663" w:rsidRDefault="00686663" w:rsidP="008066F7">
            <w:pPr>
              <w:pStyle w:val="TableParagraph"/>
              <w:spacing w:before="65"/>
              <w:ind w:left="127"/>
              <w:rPr>
                <w:sz w:val="20"/>
              </w:rPr>
            </w:pPr>
            <w:r>
              <w:rPr>
                <w:sz w:val="20"/>
              </w:rPr>
              <w:t>Лаборант по физико-механическим испытаниям;лаборантмеханическихи климатических испытаний</w:t>
            </w:r>
          </w:p>
        </w:tc>
        <w:tc>
          <w:tcPr>
            <w:tcW w:w="3000" w:type="dxa"/>
            <w:gridSpan w:val="4"/>
          </w:tcPr>
          <w:p w:rsidR="00686663" w:rsidRDefault="00686663" w:rsidP="008066F7">
            <w:pPr>
              <w:pStyle w:val="TableParagraph"/>
              <w:spacing w:before="65"/>
              <w:ind w:left="126" w:right="457"/>
              <w:rPr>
                <w:sz w:val="20"/>
              </w:rPr>
            </w:pPr>
            <w:r>
              <w:rPr>
                <w:sz w:val="20"/>
              </w:rPr>
              <w:t>Халат для защиты от общихпроизводственных</w:t>
            </w:r>
          </w:p>
          <w:p w:rsidR="00686663" w:rsidRDefault="00686663" w:rsidP="008066F7">
            <w:pPr>
              <w:pStyle w:val="TableParagraph"/>
              <w:ind w:left="126"/>
              <w:rPr>
                <w:sz w:val="20"/>
              </w:rPr>
            </w:pPr>
            <w:r>
              <w:rPr>
                <w:sz w:val="20"/>
              </w:rPr>
              <w:t xml:space="preserve">загрязненийимеханических </w:t>
            </w:r>
            <w:r>
              <w:rPr>
                <w:spacing w:val="-2"/>
                <w:sz w:val="20"/>
              </w:rPr>
              <w:t>воздействий</w:t>
            </w:r>
          </w:p>
        </w:tc>
        <w:tc>
          <w:tcPr>
            <w:tcW w:w="2440" w:type="dxa"/>
            <w:gridSpan w:val="3"/>
          </w:tcPr>
          <w:p w:rsidR="00686663" w:rsidRDefault="00686663" w:rsidP="008066F7">
            <w:pPr>
              <w:pStyle w:val="TableParagraph"/>
              <w:spacing w:before="65"/>
              <w:ind w:left="117"/>
              <w:rPr>
                <w:sz w:val="20"/>
              </w:rPr>
            </w:pPr>
            <w:r>
              <w:rPr>
                <w:sz w:val="20"/>
              </w:rPr>
              <w:t>1</w:t>
            </w:r>
            <w:r>
              <w:rPr>
                <w:spacing w:val="-5"/>
                <w:sz w:val="20"/>
              </w:rPr>
              <w:t>шт.</w:t>
            </w: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60"/>
              <w:ind w:left="126"/>
              <w:rPr>
                <w:sz w:val="20"/>
              </w:rPr>
            </w:pPr>
            <w:r>
              <w:rPr>
                <w:sz w:val="20"/>
              </w:rPr>
              <w:t>Фартук из полимерных материаловснагрудником</w:t>
            </w:r>
          </w:p>
        </w:tc>
        <w:tc>
          <w:tcPr>
            <w:tcW w:w="2440" w:type="dxa"/>
            <w:gridSpan w:val="3"/>
          </w:tcPr>
          <w:p w:rsidR="00686663" w:rsidRDefault="00686663" w:rsidP="008066F7">
            <w:pPr>
              <w:pStyle w:val="TableParagraph"/>
              <w:spacing w:before="60"/>
              <w:ind w:left="117"/>
              <w:rPr>
                <w:sz w:val="20"/>
              </w:rPr>
            </w:pPr>
            <w:r>
              <w:rPr>
                <w:sz w:val="20"/>
              </w:rPr>
              <w:t>2</w:t>
            </w:r>
            <w:r>
              <w:rPr>
                <w:spacing w:val="-5"/>
                <w:sz w:val="20"/>
              </w:rPr>
              <w:t>шт.</w:t>
            </w: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55"/>
              <w:ind w:left="126"/>
              <w:rPr>
                <w:sz w:val="20"/>
              </w:rPr>
            </w:pPr>
            <w:r>
              <w:rPr>
                <w:sz w:val="20"/>
              </w:rPr>
              <w:t xml:space="preserve">Перчаткисполимерным </w:t>
            </w:r>
            <w:r>
              <w:rPr>
                <w:spacing w:val="-2"/>
                <w:sz w:val="20"/>
              </w:rPr>
              <w:t>покрытием</w:t>
            </w:r>
          </w:p>
        </w:tc>
        <w:tc>
          <w:tcPr>
            <w:tcW w:w="2440" w:type="dxa"/>
            <w:gridSpan w:val="3"/>
          </w:tcPr>
          <w:p w:rsidR="00686663" w:rsidRDefault="00686663" w:rsidP="008066F7">
            <w:pPr>
              <w:pStyle w:val="TableParagraph"/>
              <w:spacing w:before="55"/>
              <w:ind w:left="117"/>
              <w:rPr>
                <w:sz w:val="20"/>
              </w:rPr>
            </w:pPr>
            <w:r>
              <w:rPr>
                <w:sz w:val="20"/>
              </w:rPr>
              <w:t>12</w:t>
            </w:r>
            <w:r>
              <w:rPr>
                <w:spacing w:val="-5"/>
                <w:sz w:val="20"/>
              </w:rPr>
              <w:t>пар</w:t>
            </w: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70"/>
              <w:ind w:left="126"/>
              <w:rPr>
                <w:sz w:val="20"/>
              </w:rPr>
            </w:pPr>
            <w:r>
              <w:rPr>
                <w:sz w:val="20"/>
              </w:rPr>
              <w:t>Очки</w:t>
            </w:r>
            <w:r>
              <w:rPr>
                <w:spacing w:val="-2"/>
                <w:sz w:val="20"/>
              </w:rPr>
              <w:t xml:space="preserve"> защитные</w:t>
            </w:r>
          </w:p>
        </w:tc>
        <w:tc>
          <w:tcPr>
            <w:tcW w:w="2440" w:type="dxa"/>
            <w:gridSpan w:val="3"/>
          </w:tcPr>
          <w:p w:rsidR="00686663" w:rsidRDefault="00686663" w:rsidP="008066F7">
            <w:pPr>
              <w:pStyle w:val="TableParagraph"/>
              <w:spacing w:before="70"/>
              <w:ind w:left="117"/>
              <w:rPr>
                <w:sz w:val="20"/>
              </w:rPr>
            </w:pPr>
            <w:r>
              <w:rPr>
                <w:sz w:val="20"/>
              </w:rPr>
              <w:t>до</w:t>
            </w:r>
            <w:r>
              <w:rPr>
                <w:spacing w:val="-2"/>
                <w:sz w:val="20"/>
              </w:rPr>
              <w:t>износа</w:t>
            </w: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55"/>
              <w:ind w:left="126" w:right="402"/>
              <w:rPr>
                <w:sz w:val="20"/>
              </w:rPr>
            </w:pPr>
            <w:r>
              <w:rPr>
                <w:sz w:val="20"/>
              </w:rPr>
              <w:t xml:space="preserve">Средствоиндивидуальной защиты органов дыхания </w:t>
            </w:r>
            <w:r>
              <w:rPr>
                <w:spacing w:val="-2"/>
                <w:sz w:val="20"/>
              </w:rPr>
              <w:t>фильтрующее</w:t>
            </w:r>
          </w:p>
        </w:tc>
        <w:tc>
          <w:tcPr>
            <w:tcW w:w="2440" w:type="dxa"/>
            <w:gridSpan w:val="3"/>
          </w:tcPr>
          <w:p w:rsidR="00686663" w:rsidRDefault="00686663" w:rsidP="008066F7">
            <w:pPr>
              <w:pStyle w:val="TableParagraph"/>
              <w:spacing w:before="55"/>
              <w:ind w:left="117"/>
              <w:rPr>
                <w:sz w:val="20"/>
              </w:rPr>
            </w:pPr>
            <w:r>
              <w:rPr>
                <w:sz w:val="20"/>
              </w:rPr>
              <w:t>до</w:t>
            </w:r>
            <w:r>
              <w:rPr>
                <w:spacing w:val="-2"/>
                <w:sz w:val="20"/>
              </w:rPr>
              <w:t>износа</w:t>
            </w:r>
          </w:p>
        </w:tc>
      </w:tr>
      <w:tr w:rsidR="00686663" w:rsidTr="008066F7">
        <w:trPr>
          <w:trHeight w:val="640"/>
        </w:trPr>
        <w:tc>
          <w:tcPr>
            <w:tcW w:w="620" w:type="dxa"/>
          </w:tcPr>
          <w:p w:rsidR="00686663" w:rsidRDefault="00686663" w:rsidP="008066F7">
            <w:pPr>
              <w:pStyle w:val="TableParagraph"/>
              <w:spacing w:before="65"/>
              <w:ind w:left="120"/>
              <w:rPr>
                <w:sz w:val="20"/>
              </w:rPr>
            </w:pPr>
            <w:r>
              <w:rPr>
                <w:spacing w:val="-4"/>
                <w:sz w:val="20"/>
              </w:rPr>
              <w:t>115.</w:t>
            </w:r>
          </w:p>
        </w:tc>
        <w:tc>
          <w:tcPr>
            <w:tcW w:w="3800" w:type="dxa"/>
            <w:gridSpan w:val="3"/>
          </w:tcPr>
          <w:p w:rsidR="00686663" w:rsidRDefault="00686663" w:rsidP="008066F7">
            <w:pPr>
              <w:pStyle w:val="TableParagraph"/>
              <w:spacing w:before="65"/>
              <w:ind w:left="127" w:right="25"/>
              <w:rPr>
                <w:sz w:val="20"/>
              </w:rPr>
            </w:pPr>
            <w:r>
              <w:rPr>
                <w:sz w:val="20"/>
              </w:rPr>
              <w:t xml:space="preserve">Операторстиральныхмашин;машинист (рабочий) по стирке и ремонту </w:t>
            </w:r>
            <w:r>
              <w:rPr>
                <w:spacing w:val="-2"/>
                <w:sz w:val="20"/>
              </w:rPr>
              <w:t>спецодежды</w:t>
            </w:r>
          </w:p>
        </w:tc>
        <w:tc>
          <w:tcPr>
            <w:tcW w:w="3000" w:type="dxa"/>
            <w:gridSpan w:val="4"/>
          </w:tcPr>
          <w:p w:rsidR="00686663" w:rsidRDefault="00686663" w:rsidP="008066F7">
            <w:pPr>
              <w:pStyle w:val="TableParagraph"/>
              <w:spacing w:before="65"/>
              <w:ind w:left="126" w:right="102"/>
              <w:rPr>
                <w:sz w:val="20"/>
              </w:rPr>
            </w:pPr>
            <w:r>
              <w:rPr>
                <w:sz w:val="20"/>
              </w:rPr>
              <w:t xml:space="preserve">Костюм для защиты от общих производственныхзагрязнений и механических воздействий </w:t>
            </w:r>
            <w:r>
              <w:rPr>
                <w:spacing w:val="-4"/>
                <w:sz w:val="20"/>
              </w:rPr>
              <w:t>или</w:t>
            </w:r>
          </w:p>
        </w:tc>
        <w:tc>
          <w:tcPr>
            <w:tcW w:w="2440" w:type="dxa"/>
            <w:gridSpan w:val="3"/>
          </w:tcPr>
          <w:p w:rsidR="00686663" w:rsidRDefault="00686663" w:rsidP="008066F7">
            <w:pPr>
              <w:pStyle w:val="TableParagraph"/>
              <w:spacing w:before="65"/>
              <w:ind w:left="118"/>
              <w:rPr>
                <w:sz w:val="20"/>
              </w:rPr>
            </w:pPr>
            <w:r>
              <w:rPr>
                <w:sz w:val="20"/>
              </w:rPr>
              <w:t>1</w:t>
            </w:r>
            <w:r>
              <w:rPr>
                <w:spacing w:val="-5"/>
                <w:sz w:val="20"/>
              </w:rPr>
              <w:t>шт.</w:t>
            </w: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59"/>
              <w:ind w:left="126" w:right="109"/>
              <w:rPr>
                <w:sz w:val="20"/>
              </w:rPr>
            </w:pPr>
            <w:r>
              <w:rPr>
                <w:sz w:val="20"/>
              </w:rPr>
              <w:t xml:space="preserve">Халатибрюкидлязащитыот общих производственных загрязнений и механических </w:t>
            </w:r>
            <w:r>
              <w:rPr>
                <w:spacing w:val="-2"/>
                <w:sz w:val="20"/>
              </w:rPr>
              <w:t>воздействий</w:t>
            </w:r>
          </w:p>
        </w:tc>
        <w:tc>
          <w:tcPr>
            <w:tcW w:w="2440" w:type="dxa"/>
            <w:gridSpan w:val="3"/>
          </w:tcPr>
          <w:p w:rsidR="00686663" w:rsidRDefault="00686663" w:rsidP="008066F7">
            <w:pPr>
              <w:pStyle w:val="TableParagraph"/>
              <w:spacing w:before="59"/>
              <w:ind w:left="118"/>
              <w:rPr>
                <w:sz w:val="20"/>
              </w:rPr>
            </w:pPr>
            <w:r>
              <w:rPr>
                <w:sz w:val="20"/>
              </w:rPr>
              <w:t>1</w:t>
            </w:r>
            <w:r>
              <w:rPr>
                <w:spacing w:val="-2"/>
                <w:sz w:val="20"/>
              </w:rPr>
              <w:t>комплект</w:t>
            </w: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74"/>
              <w:ind w:left="126" w:right="109"/>
              <w:rPr>
                <w:sz w:val="20"/>
              </w:rPr>
            </w:pPr>
            <w:r>
              <w:rPr>
                <w:sz w:val="20"/>
              </w:rPr>
              <w:t>Фартук из полимерных материаловснагрудником</w:t>
            </w:r>
          </w:p>
        </w:tc>
        <w:tc>
          <w:tcPr>
            <w:tcW w:w="2440" w:type="dxa"/>
            <w:gridSpan w:val="3"/>
          </w:tcPr>
          <w:p w:rsidR="00686663" w:rsidRDefault="00686663" w:rsidP="008066F7">
            <w:pPr>
              <w:pStyle w:val="TableParagraph"/>
              <w:spacing w:before="74"/>
              <w:ind w:left="118"/>
              <w:rPr>
                <w:sz w:val="20"/>
              </w:rPr>
            </w:pPr>
            <w:r>
              <w:rPr>
                <w:spacing w:val="-2"/>
                <w:sz w:val="20"/>
              </w:rPr>
              <w:t>дежурный</w:t>
            </w: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69"/>
              <w:ind w:left="126" w:right="109"/>
              <w:rPr>
                <w:sz w:val="20"/>
              </w:rPr>
            </w:pPr>
            <w:r>
              <w:rPr>
                <w:sz w:val="20"/>
              </w:rPr>
              <w:t xml:space="preserve">Перчаткисполимерным </w:t>
            </w:r>
            <w:r>
              <w:rPr>
                <w:spacing w:val="-2"/>
                <w:sz w:val="20"/>
              </w:rPr>
              <w:t>покрытием</w:t>
            </w:r>
          </w:p>
        </w:tc>
        <w:tc>
          <w:tcPr>
            <w:tcW w:w="2440" w:type="dxa"/>
            <w:gridSpan w:val="3"/>
          </w:tcPr>
          <w:p w:rsidR="00686663" w:rsidRDefault="00686663" w:rsidP="008066F7">
            <w:pPr>
              <w:pStyle w:val="TableParagraph"/>
              <w:spacing w:before="69"/>
              <w:ind w:left="118"/>
              <w:rPr>
                <w:sz w:val="20"/>
              </w:rPr>
            </w:pPr>
            <w:r>
              <w:rPr>
                <w:sz w:val="20"/>
              </w:rPr>
              <w:t>6</w:t>
            </w:r>
            <w:r>
              <w:rPr>
                <w:spacing w:val="-5"/>
                <w:sz w:val="20"/>
              </w:rPr>
              <w:t>пар</w:t>
            </w:r>
          </w:p>
        </w:tc>
      </w:tr>
      <w:tr w:rsidR="00686663" w:rsidTr="008066F7">
        <w:trPr>
          <w:trHeight w:val="640"/>
        </w:trPr>
        <w:tc>
          <w:tcPr>
            <w:tcW w:w="620" w:type="dxa"/>
          </w:tcPr>
          <w:p w:rsidR="00686663" w:rsidRDefault="00686663" w:rsidP="008066F7">
            <w:pPr>
              <w:rPr>
                <w:sz w:val="2"/>
                <w:szCs w:val="2"/>
              </w:rPr>
            </w:pPr>
          </w:p>
        </w:tc>
        <w:tc>
          <w:tcPr>
            <w:tcW w:w="3800" w:type="dxa"/>
            <w:gridSpan w:val="3"/>
          </w:tcPr>
          <w:p w:rsidR="00686663" w:rsidRDefault="00686663" w:rsidP="008066F7">
            <w:pPr>
              <w:rPr>
                <w:sz w:val="2"/>
                <w:szCs w:val="2"/>
              </w:rPr>
            </w:pPr>
          </w:p>
        </w:tc>
        <w:tc>
          <w:tcPr>
            <w:tcW w:w="3000" w:type="dxa"/>
            <w:gridSpan w:val="4"/>
          </w:tcPr>
          <w:p w:rsidR="00686663" w:rsidRDefault="00686663" w:rsidP="008066F7">
            <w:pPr>
              <w:pStyle w:val="TableParagraph"/>
              <w:spacing w:before="64"/>
              <w:ind w:left="126" w:right="109"/>
              <w:rPr>
                <w:sz w:val="20"/>
              </w:rPr>
            </w:pPr>
            <w:r>
              <w:rPr>
                <w:sz w:val="20"/>
              </w:rPr>
              <w:t>Перчаткирезиновыеилииз полимерных материалов</w:t>
            </w:r>
          </w:p>
        </w:tc>
        <w:tc>
          <w:tcPr>
            <w:tcW w:w="2440" w:type="dxa"/>
            <w:gridSpan w:val="3"/>
          </w:tcPr>
          <w:p w:rsidR="00686663" w:rsidRDefault="00686663" w:rsidP="008066F7">
            <w:pPr>
              <w:pStyle w:val="TableParagraph"/>
              <w:spacing w:before="64"/>
              <w:ind w:left="118"/>
              <w:rPr>
                <w:sz w:val="20"/>
              </w:rPr>
            </w:pPr>
            <w:r>
              <w:rPr>
                <w:spacing w:val="-2"/>
                <w:sz w:val="20"/>
              </w:rPr>
              <w:t>Дежурные</w:t>
            </w:r>
          </w:p>
        </w:tc>
      </w:tr>
      <w:tr w:rsidR="00686663" w:rsidTr="008066F7">
        <w:trPr>
          <w:trHeight w:val="640"/>
        </w:trPr>
        <w:tc>
          <w:tcPr>
            <w:tcW w:w="620" w:type="dxa"/>
          </w:tcPr>
          <w:p w:rsidR="00686663" w:rsidRDefault="00686663" w:rsidP="008066F7">
            <w:pPr>
              <w:pStyle w:val="TableParagraph"/>
              <w:spacing w:before="64"/>
              <w:ind w:left="120"/>
              <w:rPr>
                <w:sz w:val="20"/>
              </w:rPr>
            </w:pPr>
            <w:r>
              <w:rPr>
                <w:spacing w:val="-4"/>
                <w:sz w:val="20"/>
              </w:rPr>
              <w:lastRenderedPageBreak/>
              <w:t>122.</w:t>
            </w:r>
          </w:p>
        </w:tc>
        <w:tc>
          <w:tcPr>
            <w:tcW w:w="3800" w:type="dxa"/>
            <w:gridSpan w:val="3"/>
          </w:tcPr>
          <w:p w:rsidR="00686663" w:rsidRDefault="00686663" w:rsidP="008066F7">
            <w:pPr>
              <w:pStyle w:val="TableParagraph"/>
              <w:spacing w:before="64"/>
              <w:ind w:left="127"/>
              <w:rPr>
                <w:sz w:val="20"/>
              </w:rPr>
            </w:pPr>
            <w:r>
              <w:rPr>
                <w:sz w:val="20"/>
              </w:rPr>
              <w:t>Пекарь;повар;помощник</w:t>
            </w:r>
            <w:r>
              <w:rPr>
                <w:spacing w:val="-2"/>
                <w:sz w:val="20"/>
              </w:rPr>
              <w:t xml:space="preserve"> повара;</w:t>
            </w:r>
          </w:p>
        </w:tc>
        <w:tc>
          <w:tcPr>
            <w:tcW w:w="3000" w:type="dxa"/>
            <w:gridSpan w:val="4"/>
          </w:tcPr>
          <w:p w:rsidR="00686663" w:rsidRDefault="00686663" w:rsidP="008066F7">
            <w:pPr>
              <w:pStyle w:val="TableParagraph"/>
              <w:spacing w:before="64"/>
              <w:ind w:left="119" w:right="109"/>
              <w:rPr>
                <w:sz w:val="20"/>
              </w:rPr>
            </w:pPr>
            <w:r>
              <w:rPr>
                <w:sz w:val="20"/>
              </w:rPr>
              <w:t>Костюм для защиты от общих производственных</w:t>
            </w:r>
            <w:r>
              <w:rPr>
                <w:spacing w:val="-2"/>
                <w:sz w:val="20"/>
              </w:rPr>
              <w:t xml:space="preserve"> загрязнений</w:t>
            </w:r>
          </w:p>
        </w:tc>
        <w:tc>
          <w:tcPr>
            <w:tcW w:w="2440" w:type="dxa"/>
            <w:gridSpan w:val="3"/>
          </w:tcPr>
          <w:p w:rsidR="00686663" w:rsidRDefault="00686663" w:rsidP="008066F7">
            <w:pPr>
              <w:pStyle w:val="TableParagraph"/>
              <w:spacing w:before="64"/>
              <w:ind w:left="125"/>
              <w:rPr>
                <w:sz w:val="20"/>
              </w:rPr>
            </w:pPr>
            <w:r>
              <w:rPr>
                <w:sz w:val="20"/>
              </w:rPr>
              <w:t>1</w:t>
            </w:r>
            <w:r>
              <w:rPr>
                <w:spacing w:val="-5"/>
                <w:sz w:val="20"/>
              </w:rPr>
              <w:t>шт.</w:t>
            </w:r>
          </w:p>
        </w:tc>
      </w:tr>
      <w:tr w:rsidR="00686663" w:rsidTr="008066F7">
        <w:trPr>
          <w:trHeight w:val="660"/>
        </w:trPr>
        <w:tc>
          <w:tcPr>
            <w:tcW w:w="820" w:type="dxa"/>
            <w:gridSpan w:val="3"/>
            <w:vMerge w:val="restart"/>
          </w:tcPr>
          <w:p w:rsidR="00686663" w:rsidRDefault="00686663" w:rsidP="008066F7">
            <w:pPr>
              <w:pStyle w:val="TableParagraph"/>
              <w:rPr>
                <w:sz w:val="20"/>
              </w:rPr>
            </w:pPr>
          </w:p>
        </w:tc>
        <w:tc>
          <w:tcPr>
            <w:tcW w:w="3820" w:type="dxa"/>
            <w:gridSpan w:val="3"/>
            <w:vMerge w:val="restart"/>
          </w:tcPr>
          <w:p w:rsidR="00686663" w:rsidRDefault="00686663" w:rsidP="008066F7">
            <w:pPr>
              <w:pStyle w:val="TableParagraph"/>
              <w:spacing w:before="66"/>
              <w:ind w:left="127"/>
              <w:rPr>
                <w:sz w:val="20"/>
              </w:rPr>
            </w:pPr>
            <w:r>
              <w:rPr>
                <w:spacing w:val="-2"/>
                <w:sz w:val="20"/>
              </w:rPr>
              <w:t>кондитер</w:t>
            </w:r>
          </w:p>
        </w:tc>
        <w:tc>
          <w:tcPr>
            <w:tcW w:w="2940" w:type="dxa"/>
            <w:gridSpan w:val="4"/>
          </w:tcPr>
          <w:p w:rsidR="00686663" w:rsidRDefault="00686663" w:rsidP="008066F7">
            <w:pPr>
              <w:pStyle w:val="TableParagraph"/>
              <w:spacing w:before="66"/>
              <w:ind w:left="119"/>
              <w:rPr>
                <w:sz w:val="20"/>
              </w:rPr>
            </w:pPr>
            <w:r>
              <w:rPr>
                <w:sz w:val="20"/>
              </w:rPr>
              <w:t>имеханических</w:t>
            </w:r>
            <w:r>
              <w:rPr>
                <w:spacing w:val="-2"/>
                <w:sz w:val="20"/>
              </w:rPr>
              <w:t>воздействий</w:t>
            </w:r>
          </w:p>
        </w:tc>
        <w:tc>
          <w:tcPr>
            <w:tcW w:w="2280" w:type="dxa"/>
          </w:tcPr>
          <w:p w:rsidR="00686663" w:rsidRDefault="00686663" w:rsidP="008066F7">
            <w:pPr>
              <w:pStyle w:val="TableParagraph"/>
              <w:rPr>
                <w:sz w:val="20"/>
              </w:rPr>
            </w:pPr>
          </w:p>
        </w:tc>
      </w:tr>
      <w:tr w:rsidR="00686663" w:rsidTr="008066F7">
        <w:trPr>
          <w:trHeight w:val="88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940" w:type="dxa"/>
            <w:gridSpan w:val="4"/>
          </w:tcPr>
          <w:p w:rsidR="00686663" w:rsidRDefault="00686663" w:rsidP="008066F7">
            <w:pPr>
              <w:pStyle w:val="TableParagraph"/>
              <w:spacing w:before="66"/>
              <w:ind w:left="119" w:right="109"/>
              <w:rPr>
                <w:sz w:val="20"/>
              </w:rPr>
            </w:pPr>
            <w:r>
              <w:rPr>
                <w:sz w:val="20"/>
              </w:rPr>
              <w:t>Фартук из полимерных материаловснагрудником</w:t>
            </w:r>
          </w:p>
        </w:tc>
        <w:tc>
          <w:tcPr>
            <w:tcW w:w="2280" w:type="dxa"/>
          </w:tcPr>
          <w:p w:rsidR="00686663" w:rsidRDefault="00686663" w:rsidP="008066F7">
            <w:pPr>
              <w:pStyle w:val="TableParagraph"/>
              <w:spacing w:before="66"/>
              <w:ind w:left="125"/>
              <w:rPr>
                <w:sz w:val="20"/>
              </w:rPr>
            </w:pPr>
            <w:r>
              <w:rPr>
                <w:sz w:val="20"/>
              </w:rPr>
              <w:t>2</w:t>
            </w:r>
            <w:r>
              <w:rPr>
                <w:spacing w:val="-5"/>
                <w:sz w:val="20"/>
              </w:rPr>
              <w:t>шт.</w:t>
            </w:r>
          </w:p>
        </w:tc>
      </w:tr>
      <w:tr w:rsidR="00686663" w:rsidTr="008066F7">
        <w:trPr>
          <w:trHeight w:val="88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940" w:type="dxa"/>
            <w:gridSpan w:val="4"/>
          </w:tcPr>
          <w:p w:rsidR="00686663" w:rsidRDefault="00686663" w:rsidP="008066F7">
            <w:pPr>
              <w:pStyle w:val="TableParagraph"/>
              <w:spacing w:before="60"/>
              <w:ind w:left="119" w:right="109"/>
              <w:rPr>
                <w:sz w:val="20"/>
              </w:rPr>
            </w:pPr>
            <w:r>
              <w:rPr>
                <w:sz w:val="20"/>
              </w:rPr>
              <w:t xml:space="preserve">Нарукавникиизполимерных </w:t>
            </w:r>
            <w:r>
              <w:rPr>
                <w:spacing w:val="-2"/>
                <w:sz w:val="20"/>
              </w:rPr>
              <w:t>материалов</w:t>
            </w:r>
          </w:p>
        </w:tc>
        <w:tc>
          <w:tcPr>
            <w:tcW w:w="2280" w:type="dxa"/>
          </w:tcPr>
          <w:p w:rsidR="00686663" w:rsidRDefault="00686663" w:rsidP="008066F7">
            <w:pPr>
              <w:pStyle w:val="TableParagraph"/>
              <w:spacing w:before="60"/>
              <w:ind w:left="125"/>
              <w:rPr>
                <w:sz w:val="20"/>
              </w:rPr>
            </w:pPr>
            <w:r>
              <w:rPr>
                <w:sz w:val="20"/>
              </w:rPr>
              <w:t>до</w:t>
            </w:r>
            <w:r>
              <w:rPr>
                <w:spacing w:val="-2"/>
                <w:sz w:val="20"/>
              </w:rPr>
              <w:t>износа</w:t>
            </w:r>
          </w:p>
        </w:tc>
      </w:tr>
      <w:tr w:rsidR="00686663" w:rsidTr="008066F7">
        <w:trPr>
          <w:trHeight w:val="1320"/>
        </w:trPr>
        <w:tc>
          <w:tcPr>
            <w:tcW w:w="820" w:type="dxa"/>
            <w:gridSpan w:val="3"/>
            <w:vMerge w:val="restart"/>
          </w:tcPr>
          <w:p w:rsidR="00686663" w:rsidRDefault="00686663" w:rsidP="008066F7">
            <w:pPr>
              <w:pStyle w:val="TableParagraph"/>
              <w:spacing w:before="55"/>
              <w:ind w:left="120"/>
              <w:rPr>
                <w:sz w:val="20"/>
              </w:rPr>
            </w:pPr>
            <w:r>
              <w:rPr>
                <w:spacing w:val="-4"/>
                <w:sz w:val="20"/>
              </w:rPr>
              <w:t>135.</w:t>
            </w:r>
          </w:p>
        </w:tc>
        <w:tc>
          <w:tcPr>
            <w:tcW w:w="3820" w:type="dxa"/>
            <w:gridSpan w:val="3"/>
            <w:vMerge w:val="restart"/>
          </w:tcPr>
          <w:p w:rsidR="00686663" w:rsidRDefault="00686663" w:rsidP="008066F7">
            <w:pPr>
              <w:pStyle w:val="TableParagraph"/>
              <w:spacing w:before="55"/>
              <w:ind w:left="127" w:right="108"/>
              <w:rPr>
                <w:sz w:val="20"/>
              </w:rPr>
            </w:pPr>
            <w:r>
              <w:rPr>
                <w:sz w:val="20"/>
              </w:rPr>
              <w:t xml:space="preserve">Рабочий по комплексномуобслуживанию и ремонту зданий; рабочийзеленогостроительства;рабочий по благоустройству; рабочий по комплексной уборке и содержанию </w:t>
            </w:r>
            <w:r>
              <w:rPr>
                <w:spacing w:val="-2"/>
                <w:sz w:val="20"/>
              </w:rPr>
              <w:t>домовладений</w:t>
            </w:r>
          </w:p>
        </w:tc>
        <w:tc>
          <w:tcPr>
            <w:tcW w:w="2780" w:type="dxa"/>
            <w:gridSpan w:val="2"/>
          </w:tcPr>
          <w:p w:rsidR="00686663" w:rsidRDefault="00686663" w:rsidP="008066F7">
            <w:pPr>
              <w:pStyle w:val="TableParagraph"/>
              <w:spacing w:before="55"/>
              <w:ind w:left="119" w:right="150"/>
              <w:rPr>
                <w:sz w:val="20"/>
              </w:rPr>
            </w:pPr>
            <w:r>
              <w:rPr>
                <w:sz w:val="20"/>
              </w:rPr>
              <w:t xml:space="preserve">Костюм для защиты от общих производственных загрязненийимеханических </w:t>
            </w:r>
            <w:r>
              <w:rPr>
                <w:spacing w:val="-2"/>
                <w:sz w:val="20"/>
              </w:rPr>
              <w:t>воздействий</w:t>
            </w:r>
          </w:p>
        </w:tc>
        <w:tc>
          <w:tcPr>
            <w:tcW w:w="2440" w:type="dxa"/>
            <w:gridSpan w:val="3"/>
          </w:tcPr>
          <w:p w:rsidR="00686663" w:rsidRDefault="00686663" w:rsidP="008066F7">
            <w:pPr>
              <w:pStyle w:val="TableParagraph"/>
              <w:spacing w:before="55"/>
              <w:ind w:left="119"/>
              <w:rPr>
                <w:sz w:val="20"/>
              </w:rPr>
            </w:pPr>
            <w:r>
              <w:rPr>
                <w:sz w:val="20"/>
              </w:rPr>
              <w:t>1</w:t>
            </w:r>
            <w:r>
              <w:rPr>
                <w:spacing w:val="-5"/>
                <w:sz w:val="20"/>
              </w:rPr>
              <w:t>шт.</w:t>
            </w:r>
          </w:p>
        </w:tc>
      </w:tr>
      <w:tr w:rsidR="00686663" w:rsidTr="008066F7">
        <w:trPr>
          <w:trHeight w:val="88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70"/>
              <w:ind w:left="119" w:right="771"/>
              <w:rPr>
                <w:sz w:val="20"/>
              </w:rPr>
            </w:pPr>
            <w:r>
              <w:rPr>
                <w:sz w:val="20"/>
              </w:rPr>
              <w:t>Сапоги резиновые с защитнымподноском</w:t>
            </w:r>
          </w:p>
        </w:tc>
        <w:tc>
          <w:tcPr>
            <w:tcW w:w="2440" w:type="dxa"/>
            <w:gridSpan w:val="3"/>
          </w:tcPr>
          <w:p w:rsidR="00686663" w:rsidRDefault="00686663" w:rsidP="008066F7">
            <w:pPr>
              <w:pStyle w:val="TableParagraph"/>
              <w:spacing w:before="70"/>
              <w:ind w:left="119"/>
              <w:rPr>
                <w:sz w:val="20"/>
              </w:rPr>
            </w:pPr>
            <w:r>
              <w:rPr>
                <w:sz w:val="20"/>
              </w:rPr>
              <w:t>1</w:t>
            </w:r>
            <w:r>
              <w:rPr>
                <w:spacing w:val="-4"/>
                <w:sz w:val="20"/>
              </w:rPr>
              <w:t>пара</w:t>
            </w:r>
          </w:p>
        </w:tc>
      </w:tr>
      <w:tr w:rsidR="00686663" w:rsidTr="008066F7">
        <w:trPr>
          <w:trHeight w:val="88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65"/>
              <w:ind w:left="119"/>
              <w:rPr>
                <w:sz w:val="20"/>
              </w:rPr>
            </w:pPr>
            <w:r>
              <w:rPr>
                <w:sz w:val="20"/>
              </w:rPr>
              <w:t xml:space="preserve">Перчаткисполимерным </w:t>
            </w:r>
            <w:r>
              <w:rPr>
                <w:spacing w:val="-2"/>
                <w:sz w:val="20"/>
              </w:rPr>
              <w:t>покрытием</w:t>
            </w:r>
          </w:p>
        </w:tc>
        <w:tc>
          <w:tcPr>
            <w:tcW w:w="2440" w:type="dxa"/>
            <w:gridSpan w:val="3"/>
          </w:tcPr>
          <w:p w:rsidR="00686663" w:rsidRDefault="00686663" w:rsidP="008066F7">
            <w:pPr>
              <w:pStyle w:val="TableParagraph"/>
              <w:spacing w:before="65"/>
              <w:ind w:left="119"/>
              <w:rPr>
                <w:sz w:val="20"/>
              </w:rPr>
            </w:pPr>
            <w:r>
              <w:rPr>
                <w:sz w:val="20"/>
              </w:rPr>
              <w:t>6</w:t>
            </w:r>
            <w:r>
              <w:rPr>
                <w:spacing w:val="-5"/>
                <w:sz w:val="20"/>
              </w:rPr>
              <w:t>пар</w:t>
            </w:r>
          </w:p>
        </w:tc>
      </w:tr>
      <w:tr w:rsidR="00686663" w:rsidTr="008066F7">
        <w:trPr>
          <w:trHeight w:val="88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60"/>
              <w:ind w:left="119"/>
              <w:rPr>
                <w:sz w:val="20"/>
              </w:rPr>
            </w:pPr>
            <w:r>
              <w:rPr>
                <w:sz w:val="20"/>
              </w:rPr>
              <w:t>Перчаткирезиновыеилииз полимерных материалов</w:t>
            </w:r>
          </w:p>
        </w:tc>
        <w:tc>
          <w:tcPr>
            <w:tcW w:w="2440" w:type="dxa"/>
            <w:gridSpan w:val="3"/>
          </w:tcPr>
          <w:p w:rsidR="00686663" w:rsidRDefault="00686663" w:rsidP="008066F7">
            <w:pPr>
              <w:pStyle w:val="TableParagraph"/>
              <w:spacing w:before="60"/>
              <w:ind w:left="119"/>
              <w:rPr>
                <w:sz w:val="20"/>
              </w:rPr>
            </w:pPr>
            <w:r>
              <w:rPr>
                <w:sz w:val="20"/>
              </w:rPr>
              <w:t>12</w:t>
            </w:r>
            <w:r>
              <w:rPr>
                <w:spacing w:val="-5"/>
                <w:sz w:val="20"/>
              </w:rPr>
              <w:t>пар</w:t>
            </w:r>
          </w:p>
        </w:tc>
      </w:tr>
      <w:tr w:rsidR="00686663" w:rsidTr="008066F7">
        <w:trPr>
          <w:trHeight w:val="86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55"/>
              <w:ind w:left="119" w:right="362"/>
              <w:rPr>
                <w:sz w:val="20"/>
              </w:rPr>
            </w:pPr>
            <w:r>
              <w:rPr>
                <w:sz w:val="20"/>
              </w:rPr>
              <w:t xml:space="preserve">Щитокзащитныйлицевой </w:t>
            </w:r>
            <w:r>
              <w:rPr>
                <w:spacing w:val="-4"/>
                <w:sz w:val="20"/>
              </w:rPr>
              <w:t>или</w:t>
            </w:r>
          </w:p>
        </w:tc>
        <w:tc>
          <w:tcPr>
            <w:tcW w:w="2440" w:type="dxa"/>
            <w:gridSpan w:val="3"/>
          </w:tcPr>
          <w:p w:rsidR="00686663" w:rsidRDefault="00686663" w:rsidP="008066F7">
            <w:pPr>
              <w:pStyle w:val="TableParagraph"/>
              <w:spacing w:before="55"/>
              <w:ind w:left="119"/>
              <w:rPr>
                <w:sz w:val="20"/>
              </w:rPr>
            </w:pPr>
            <w:r>
              <w:rPr>
                <w:sz w:val="20"/>
              </w:rPr>
              <w:t>до</w:t>
            </w:r>
            <w:r>
              <w:rPr>
                <w:spacing w:val="-2"/>
                <w:sz w:val="20"/>
              </w:rPr>
              <w:t>износа</w:t>
            </w:r>
          </w:p>
        </w:tc>
      </w:tr>
      <w:tr w:rsidR="00686663" w:rsidTr="008066F7">
        <w:trPr>
          <w:trHeight w:val="64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70"/>
              <w:ind w:left="119"/>
              <w:rPr>
                <w:sz w:val="20"/>
              </w:rPr>
            </w:pPr>
            <w:r>
              <w:rPr>
                <w:sz w:val="20"/>
              </w:rPr>
              <w:t>Очки</w:t>
            </w:r>
            <w:r>
              <w:rPr>
                <w:spacing w:val="-2"/>
                <w:sz w:val="20"/>
              </w:rPr>
              <w:t xml:space="preserve"> защитные</w:t>
            </w:r>
          </w:p>
        </w:tc>
        <w:tc>
          <w:tcPr>
            <w:tcW w:w="2440" w:type="dxa"/>
            <w:gridSpan w:val="3"/>
          </w:tcPr>
          <w:p w:rsidR="00686663" w:rsidRDefault="00686663" w:rsidP="008066F7">
            <w:pPr>
              <w:pStyle w:val="TableParagraph"/>
              <w:spacing w:before="70"/>
              <w:ind w:left="119"/>
              <w:rPr>
                <w:sz w:val="20"/>
              </w:rPr>
            </w:pPr>
            <w:r>
              <w:rPr>
                <w:sz w:val="20"/>
              </w:rPr>
              <w:t>до</w:t>
            </w:r>
            <w:r>
              <w:rPr>
                <w:spacing w:val="-2"/>
                <w:sz w:val="20"/>
              </w:rPr>
              <w:t>износа</w:t>
            </w:r>
          </w:p>
        </w:tc>
      </w:tr>
      <w:tr w:rsidR="00686663" w:rsidTr="008066F7">
        <w:trPr>
          <w:trHeight w:val="112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75"/>
              <w:ind w:left="119" w:right="369"/>
              <w:rPr>
                <w:sz w:val="20"/>
              </w:rPr>
            </w:pPr>
            <w:r>
              <w:rPr>
                <w:sz w:val="20"/>
              </w:rPr>
              <w:t xml:space="preserve">Средствоиндивидуальной защиты органов дыхания </w:t>
            </w:r>
            <w:r>
              <w:rPr>
                <w:spacing w:val="-2"/>
                <w:sz w:val="20"/>
              </w:rPr>
              <w:t>фильтрующее</w:t>
            </w:r>
          </w:p>
        </w:tc>
        <w:tc>
          <w:tcPr>
            <w:tcW w:w="2440" w:type="dxa"/>
            <w:gridSpan w:val="3"/>
          </w:tcPr>
          <w:p w:rsidR="00686663" w:rsidRDefault="00686663" w:rsidP="008066F7">
            <w:pPr>
              <w:pStyle w:val="TableParagraph"/>
              <w:spacing w:before="75"/>
              <w:ind w:left="119"/>
              <w:rPr>
                <w:sz w:val="20"/>
              </w:rPr>
            </w:pPr>
            <w:r>
              <w:rPr>
                <w:sz w:val="20"/>
              </w:rPr>
              <w:t>до</w:t>
            </w:r>
            <w:r>
              <w:rPr>
                <w:spacing w:val="-2"/>
                <w:sz w:val="20"/>
              </w:rPr>
              <w:t>износа</w:t>
            </w:r>
          </w:p>
        </w:tc>
      </w:tr>
      <w:tr w:rsidR="00686663" w:rsidTr="008066F7">
        <w:trPr>
          <w:trHeight w:val="640"/>
        </w:trPr>
        <w:tc>
          <w:tcPr>
            <w:tcW w:w="820" w:type="dxa"/>
            <w:gridSpan w:val="3"/>
          </w:tcPr>
          <w:p w:rsidR="00686663" w:rsidRDefault="00686663" w:rsidP="008066F7">
            <w:pPr>
              <w:pStyle w:val="TableParagraph"/>
              <w:rPr>
                <w:sz w:val="20"/>
              </w:rPr>
            </w:pPr>
          </w:p>
        </w:tc>
        <w:tc>
          <w:tcPr>
            <w:tcW w:w="3820" w:type="dxa"/>
            <w:gridSpan w:val="3"/>
          </w:tcPr>
          <w:p w:rsidR="00686663" w:rsidRDefault="00686663" w:rsidP="008066F7">
            <w:pPr>
              <w:pStyle w:val="TableParagraph"/>
              <w:rPr>
                <w:sz w:val="20"/>
              </w:rPr>
            </w:pPr>
          </w:p>
        </w:tc>
        <w:tc>
          <w:tcPr>
            <w:tcW w:w="2780" w:type="dxa"/>
            <w:gridSpan w:val="2"/>
          </w:tcPr>
          <w:p w:rsidR="00686663" w:rsidRDefault="00686663" w:rsidP="008066F7">
            <w:pPr>
              <w:pStyle w:val="TableParagraph"/>
              <w:rPr>
                <w:sz w:val="20"/>
              </w:rPr>
            </w:pPr>
          </w:p>
        </w:tc>
        <w:tc>
          <w:tcPr>
            <w:tcW w:w="2440" w:type="dxa"/>
            <w:gridSpan w:val="3"/>
          </w:tcPr>
          <w:p w:rsidR="00686663" w:rsidRDefault="00686663" w:rsidP="008066F7">
            <w:pPr>
              <w:pStyle w:val="TableParagraph"/>
              <w:rPr>
                <w:sz w:val="20"/>
              </w:rPr>
            </w:pPr>
          </w:p>
        </w:tc>
      </w:tr>
      <w:tr w:rsidR="00686663" w:rsidTr="008066F7">
        <w:trPr>
          <w:trHeight w:val="1340"/>
        </w:trPr>
        <w:tc>
          <w:tcPr>
            <w:tcW w:w="820" w:type="dxa"/>
            <w:gridSpan w:val="3"/>
            <w:vMerge w:val="restart"/>
          </w:tcPr>
          <w:p w:rsidR="00686663" w:rsidRDefault="00686663" w:rsidP="008066F7">
            <w:pPr>
              <w:pStyle w:val="TableParagraph"/>
              <w:spacing w:before="64"/>
              <w:ind w:left="120"/>
              <w:rPr>
                <w:sz w:val="20"/>
              </w:rPr>
            </w:pPr>
            <w:r>
              <w:rPr>
                <w:spacing w:val="-4"/>
                <w:sz w:val="20"/>
              </w:rPr>
              <w:t>170.</w:t>
            </w:r>
          </w:p>
        </w:tc>
        <w:tc>
          <w:tcPr>
            <w:tcW w:w="3820" w:type="dxa"/>
            <w:gridSpan w:val="3"/>
            <w:vMerge w:val="restart"/>
          </w:tcPr>
          <w:p w:rsidR="00686663" w:rsidRDefault="00686663" w:rsidP="008066F7">
            <w:pPr>
              <w:pStyle w:val="TableParagraph"/>
              <w:spacing w:before="64"/>
              <w:ind w:left="127"/>
              <w:rPr>
                <w:sz w:val="20"/>
              </w:rPr>
            </w:pPr>
            <w:r>
              <w:rPr>
                <w:sz w:val="20"/>
              </w:rPr>
              <w:t>Уборщик</w:t>
            </w:r>
            <w:r>
              <w:rPr>
                <w:sz w:val="20"/>
              </w:rPr>
              <w:t xml:space="preserve"> </w:t>
            </w:r>
            <w:r>
              <w:rPr>
                <w:sz w:val="20"/>
              </w:rPr>
              <w:t>производственных</w:t>
            </w:r>
            <w:r>
              <w:rPr>
                <w:sz w:val="20"/>
              </w:rPr>
              <w:t xml:space="preserve"> </w:t>
            </w:r>
            <w:r>
              <w:rPr>
                <w:spacing w:val="-2"/>
                <w:sz w:val="20"/>
              </w:rPr>
              <w:t>помещений</w:t>
            </w:r>
          </w:p>
        </w:tc>
        <w:tc>
          <w:tcPr>
            <w:tcW w:w="2780" w:type="dxa"/>
            <w:gridSpan w:val="2"/>
          </w:tcPr>
          <w:p w:rsidR="00686663" w:rsidRDefault="00686663" w:rsidP="008066F7">
            <w:pPr>
              <w:pStyle w:val="TableParagraph"/>
              <w:spacing w:before="64"/>
              <w:ind w:left="119" w:right="150"/>
              <w:rPr>
                <w:sz w:val="20"/>
              </w:rPr>
            </w:pPr>
            <w:r>
              <w:rPr>
                <w:sz w:val="20"/>
              </w:rPr>
              <w:t>Костюм для защиты от общих производственных загрязнений</w:t>
            </w:r>
            <w:r>
              <w:rPr>
                <w:sz w:val="20"/>
              </w:rPr>
              <w:t xml:space="preserve"> </w:t>
            </w:r>
            <w:r>
              <w:rPr>
                <w:sz w:val="20"/>
              </w:rPr>
              <w:t>и</w:t>
            </w:r>
            <w:r>
              <w:rPr>
                <w:sz w:val="20"/>
              </w:rPr>
              <w:t xml:space="preserve"> </w:t>
            </w:r>
            <w:r>
              <w:rPr>
                <w:sz w:val="20"/>
              </w:rPr>
              <w:t>механических воздействий или</w:t>
            </w:r>
          </w:p>
        </w:tc>
        <w:tc>
          <w:tcPr>
            <w:tcW w:w="2440" w:type="dxa"/>
            <w:gridSpan w:val="3"/>
          </w:tcPr>
          <w:p w:rsidR="00686663" w:rsidRDefault="00686663" w:rsidP="008066F7">
            <w:pPr>
              <w:pStyle w:val="TableParagraph"/>
              <w:spacing w:before="64"/>
              <w:ind w:left="119"/>
              <w:rPr>
                <w:sz w:val="20"/>
              </w:rPr>
            </w:pPr>
            <w:r>
              <w:rPr>
                <w:sz w:val="20"/>
              </w:rPr>
              <w:t>1</w:t>
            </w:r>
            <w:r>
              <w:rPr>
                <w:spacing w:val="-5"/>
                <w:sz w:val="20"/>
              </w:rPr>
              <w:t>шт.</w:t>
            </w:r>
          </w:p>
        </w:tc>
      </w:tr>
      <w:tr w:rsidR="00686663" w:rsidTr="008066F7">
        <w:trPr>
          <w:trHeight w:val="132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59"/>
              <w:ind w:left="119" w:right="150"/>
              <w:rPr>
                <w:sz w:val="20"/>
              </w:rPr>
            </w:pPr>
            <w:r>
              <w:rPr>
                <w:sz w:val="20"/>
              </w:rPr>
              <w:t xml:space="preserve">Халат для защиты от общих </w:t>
            </w:r>
            <w:r>
              <w:rPr>
                <w:spacing w:val="-2"/>
                <w:sz w:val="20"/>
              </w:rPr>
              <w:t xml:space="preserve">производственных </w:t>
            </w:r>
            <w:r>
              <w:rPr>
                <w:sz w:val="20"/>
              </w:rPr>
              <w:t>загрязнений</w:t>
            </w:r>
            <w:r>
              <w:rPr>
                <w:sz w:val="20"/>
              </w:rPr>
              <w:t xml:space="preserve"> </w:t>
            </w:r>
            <w:r>
              <w:rPr>
                <w:sz w:val="20"/>
              </w:rPr>
              <w:t>и</w:t>
            </w:r>
            <w:r>
              <w:rPr>
                <w:sz w:val="20"/>
              </w:rPr>
              <w:t xml:space="preserve"> </w:t>
            </w:r>
            <w:r>
              <w:rPr>
                <w:sz w:val="20"/>
              </w:rPr>
              <w:t>механических воздействий или</w:t>
            </w:r>
          </w:p>
        </w:tc>
        <w:tc>
          <w:tcPr>
            <w:tcW w:w="2440" w:type="dxa"/>
            <w:gridSpan w:val="3"/>
          </w:tcPr>
          <w:p w:rsidR="00686663" w:rsidRDefault="00686663" w:rsidP="008066F7">
            <w:pPr>
              <w:pStyle w:val="TableParagraph"/>
              <w:spacing w:before="59"/>
              <w:ind w:left="119"/>
              <w:rPr>
                <w:sz w:val="20"/>
              </w:rPr>
            </w:pPr>
            <w:r>
              <w:rPr>
                <w:sz w:val="20"/>
              </w:rPr>
              <w:t>1</w:t>
            </w:r>
            <w:r>
              <w:rPr>
                <w:spacing w:val="-5"/>
                <w:sz w:val="20"/>
              </w:rPr>
              <w:t>шт.</w:t>
            </w:r>
          </w:p>
        </w:tc>
      </w:tr>
      <w:tr w:rsidR="00686663" w:rsidTr="008066F7">
        <w:trPr>
          <w:trHeight w:val="112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74"/>
              <w:ind w:left="119" w:right="306"/>
              <w:jc w:val="both"/>
              <w:rPr>
                <w:sz w:val="20"/>
              </w:rPr>
            </w:pPr>
            <w:r>
              <w:rPr>
                <w:sz w:val="20"/>
              </w:rPr>
              <w:t>Комбинезон</w:t>
            </w:r>
            <w:r>
              <w:rPr>
                <w:sz w:val="20"/>
              </w:rPr>
              <w:t xml:space="preserve"> </w:t>
            </w:r>
            <w:r>
              <w:rPr>
                <w:sz w:val="20"/>
              </w:rPr>
              <w:t>для</w:t>
            </w:r>
            <w:r>
              <w:rPr>
                <w:sz w:val="20"/>
              </w:rPr>
              <w:t xml:space="preserve"> </w:t>
            </w:r>
            <w:r>
              <w:rPr>
                <w:sz w:val="20"/>
              </w:rPr>
              <w:t>защиты</w:t>
            </w:r>
            <w:r>
              <w:rPr>
                <w:sz w:val="20"/>
              </w:rPr>
              <w:t xml:space="preserve"> </w:t>
            </w:r>
            <w:r>
              <w:rPr>
                <w:sz w:val="20"/>
              </w:rPr>
              <w:t>от токсичных</w:t>
            </w:r>
            <w:r>
              <w:rPr>
                <w:sz w:val="20"/>
              </w:rPr>
              <w:t xml:space="preserve"> </w:t>
            </w:r>
            <w:r>
              <w:rPr>
                <w:sz w:val="20"/>
              </w:rPr>
              <w:t>веществ</w:t>
            </w:r>
            <w:r>
              <w:rPr>
                <w:sz w:val="20"/>
              </w:rPr>
              <w:t xml:space="preserve"> </w:t>
            </w:r>
            <w:r>
              <w:rPr>
                <w:sz w:val="20"/>
              </w:rPr>
              <w:t>и</w:t>
            </w:r>
            <w:r>
              <w:rPr>
                <w:sz w:val="20"/>
              </w:rPr>
              <w:t xml:space="preserve"> </w:t>
            </w:r>
            <w:r>
              <w:rPr>
                <w:sz w:val="20"/>
              </w:rPr>
              <w:t>пыли из нетканых материалов</w:t>
            </w:r>
          </w:p>
        </w:tc>
        <w:tc>
          <w:tcPr>
            <w:tcW w:w="2440" w:type="dxa"/>
            <w:gridSpan w:val="3"/>
          </w:tcPr>
          <w:p w:rsidR="00686663" w:rsidRDefault="00686663" w:rsidP="008066F7">
            <w:pPr>
              <w:pStyle w:val="TableParagraph"/>
              <w:spacing w:before="74"/>
              <w:ind w:left="119"/>
              <w:rPr>
                <w:sz w:val="20"/>
              </w:rPr>
            </w:pPr>
            <w:r>
              <w:rPr>
                <w:spacing w:val="-2"/>
                <w:sz w:val="20"/>
              </w:rPr>
              <w:t>дежурный</w:t>
            </w:r>
          </w:p>
        </w:tc>
      </w:tr>
      <w:tr w:rsidR="00686663" w:rsidTr="008066F7">
        <w:trPr>
          <w:trHeight w:val="88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59"/>
              <w:ind w:left="119"/>
              <w:rPr>
                <w:sz w:val="20"/>
              </w:rPr>
            </w:pPr>
            <w:r>
              <w:rPr>
                <w:sz w:val="20"/>
              </w:rPr>
              <w:t>Перчатки</w:t>
            </w:r>
            <w:r>
              <w:rPr>
                <w:sz w:val="20"/>
              </w:rPr>
              <w:t xml:space="preserve"> </w:t>
            </w:r>
            <w:r>
              <w:rPr>
                <w:sz w:val="20"/>
              </w:rPr>
              <w:t>с</w:t>
            </w:r>
            <w:r>
              <w:rPr>
                <w:sz w:val="20"/>
              </w:rPr>
              <w:t xml:space="preserve"> </w:t>
            </w:r>
            <w:r>
              <w:rPr>
                <w:sz w:val="20"/>
              </w:rPr>
              <w:t xml:space="preserve">полимерным </w:t>
            </w:r>
            <w:r>
              <w:rPr>
                <w:spacing w:val="-2"/>
                <w:sz w:val="20"/>
              </w:rPr>
              <w:t>покрытием</w:t>
            </w:r>
          </w:p>
        </w:tc>
        <w:tc>
          <w:tcPr>
            <w:tcW w:w="2440" w:type="dxa"/>
            <w:gridSpan w:val="3"/>
          </w:tcPr>
          <w:p w:rsidR="00686663" w:rsidRDefault="00686663" w:rsidP="008066F7">
            <w:pPr>
              <w:pStyle w:val="TableParagraph"/>
              <w:spacing w:before="59"/>
              <w:ind w:left="119"/>
              <w:rPr>
                <w:sz w:val="20"/>
              </w:rPr>
            </w:pPr>
            <w:r>
              <w:rPr>
                <w:sz w:val="20"/>
              </w:rPr>
              <w:t>6</w:t>
            </w:r>
            <w:r>
              <w:rPr>
                <w:sz w:val="20"/>
              </w:rPr>
              <w:t xml:space="preserve"> </w:t>
            </w:r>
            <w:r>
              <w:rPr>
                <w:spacing w:val="-5"/>
                <w:sz w:val="20"/>
              </w:rPr>
              <w:t>пар</w:t>
            </w:r>
          </w:p>
        </w:tc>
      </w:tr>
      <w:tr w:rsidR="00686663" w:rsidTr="008066F7">
        <w:trPr>
          <w:trHeight w:val="900"/>
        </w:trPr>
        <w:tc>
          <w:tcPr>
            <w:tcW w:w="820" w:type="dxa"/>
            <w:gridSpan w:val="3"/>
            <w:vMerge w:val="restart"/>
          </w:tcPr>
          <w:p w:rsidR="00686663" w:rsidRDefault="00686663" w:rsidP="008066F7">
            <w:pPr>
              <w:pStyle w:val="TableParagraph"/>
              <w:rPr>
                <w:sz w:val="20"/>
              </w:rPr>
            </w:pPr>
          </w:p>
        </w:tc>
        <w:tc>
          <w:tcPr>
            <w:tcW w:w="3820" w:type="dxa"/>
            <w:gridSpan w:val="3"/>
            <w:vMerge w:val="restart"/>
          </w:tcPr>
          <w:p w:rsidR="00686663" w:rsidRDefault="00686663" w:rsidP="008066F7">
            <w:pPr>
              <w:pStyle w:val="TableParagraph"/>
              <w:rPr>
                <w:sz w:val="20"/>
              </w:rPr>
            </w:pPr>
          </w:p>
        </w:tc>
        <w:tc>
          <w:tcPr>
            <w:tcW w:w="2780" w:type="dxa"/>
            <w:gridSpan w:val="2"/>
          </w:tcPr>
          <w:p w:rsidR="00686663" w:rsidRDefault="00686663" w:rsidP="008066F7">
            <w:pPr>
              <w:pStyle w:val="TableParagraph"/>
              <w:spacing w:before="66"/>
              <w:ind w:left="119"/>
              <w:rPr>
                <w:sz w:val="20"/>
              </w:rPr>
            </w:pPr>
            <w:r>
              <w:rPr>
                <w:sz w:val="20"/>
              </w:rPr>
              <w:t>Перчаткирезиновыеилииз полимерных материалов</w:t>
            </w:r>
          </w:p>
        </w:tc>
        <w:tc>
          <w:tcPr>
            <w:tcW w:w="2440" w:type="dxa"/>
            <w:gridSpan w:val="3"/>
          </w:tcPr>
          <w:p w:rsidR="00686663" w:rsidRDefault="00686663" w:rsidP="008066F7">
            <w:pPr>
              <w:pStyle w:val="TableParagraph"/>
              <w:spacing w:before="66"/>
              <w:ind w:left="119"/>
              <w:rPr>
                <w:sz w:val="20"/>
              </w:rPr>
            </w:pPr>
            <w:r>
              <w:rPr>
                <w:sz w:val="20"/>
              </w:rPr>
              <w:t>12</w:t>
            </w:r>
            <w:r>
              <w:rPr>
                <w:spacing w:val="-5"/>
                <w:sz w:val="20"/>
              </w:rPr>
              <w:t>пар</w:t>
            </w:r>
          </w:p>
        </w:tc>
      </w:tr>
      <w:tr w:rsidR="00686663" w:rsidTr="008066F7">
        <w:trPr>
          <w:trHeight w:val="110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55"/>
              <w:ind w:left="119" w:right="369"/>
              <w:rPr>
                <w:sz w:val="20"/>
              </w:rPr>
            </w:pPr>
            <w:r>
              <w:rPr>
                <w:sz w:val="20"/>
              </w:rPr>
              <w:t xml:space="preserve">Средствоиндивидуальной защиты органов дыхания </w:t>
            </w:r>
            <w:r>
              <w:rPr>
                <w:spacing w:val="-2"/>
                <w:sz w:val="20"/>
              </w:rPr>
              <w:t>фильтрующее</w:t>
            </w:r>
          </w:p>
        </w:tc>
        <w:tc>
          <w:tcPr>
            <w:tcW w:w="2440" w:type="dxa"/>
            <w:gridSpan w:val="3"/>
          </w:tcPr>
          <w:p w:rsidR="00686663" w:rsidRDefault="00686663" w:rsidP="008066F7">
            <w:pPr>
              <w:pStyle w:val="TableParagraph"/>
              <w:spacing w:before="55"/>
              <w:ind w:left="119"/>
              <w:rPr>
                <w:sz w:val="20"/>
              </w:rPr>
            </w:pPr>
            <w:r>
              <w:rPr>
                <w:sz w:val="20"/>
              </w:rPr>
              <w:t>до</w:t>
            </w:r>
            <w:r>
              <w:rPr>
                <w:spacing w:val="-2"/>
                <w:sz w:val="20"/>
              </w:rPr>
              <w:t>износа</w:t>
            </w:r>
          </w:p>
        </w:tc>
      </w:tr>
      <w:tr w:rsidR="00686663" w:rsidTr="008066F7">
        <w:trPr>
          <w:trHeight w:val="1340"/>
        </w:trPr>
        <w:tc>
          <w:tcPr>
            <w:tcW w:w="820" w:type="dxa"/>
            <w:gridSpan w:val="3"/>
            <w:vMerge w:val="restart"/>
          </w:tcPr>
          <w:p w:rsidR="00686663" w:rsidRDefault="00686663" w:rsidP="008066F7">
            <w:pPr>
              <w:pStyle w:val="TableParagraph"/>
              <w:spacing w:before="60"/>
              <w:ind w:left="120"/>
              <w:rPr>
                <w:sz w:val="20"/>
              </w:rPr>
            </w:pPr>
            <w:r>
              <w:rPr>
                <w:spacing w:val="-4"/>
                <w:sz w:val="20"/>
              </w:rPr>
              <w:t>171.</w:t>
            </w:r>
          </w:p>
        </w:tc>
        <w:tc>
          <w:tcPr>
            <w:tcW w:w="3820" w:type="dxa"/>
            <w:gridSpan w:val="3"/>
            <w:vMerge w:val="restart"/>
          </w:tcPr>
          <w:p w:rsidR="00686663" w:rsidRDefault="00686663" w:rsidP="008066F7">
            <w:pPr>
              <w:pStyle w:val="TableParagraph"/>
              <w:spacing w:before="60"/>
              <w:ind w:left="127"/>
              <w:rPr>
                <w:sz w:val="20"/>
              </w:rPr>
            </w:pPr>
            <w:r>
              <w:rPr>
                <w:sz w:val="20"/>
              </w:rPr>
              <w:t>Уборщик</w:t>
            </w:r>
            <w:r w:rsidR="00D418F7">
              <w:rPr>
                <w:sz w:val="20"/>
              </w:rPr>
              <w:t xml:space="preserve"> </w:t>
            </w:r>
            <w:r>
              <w:rPr>
                <w:sz w:val="20"/>
              </w:rPr>
              <w:t>служебных</w:t>
            </w:r>
            <w:r w:rsidR="00D418F7">
              <w:rPr>
                <w:sz w:val="20"/>
              </w:rPr>
              <w:t xml:space="preserve"> </w:t>
            </w:r>
            <w:r>
              <w:rPr>
                <w:spacing w:val="-2"/>
                <w:sz w:val="20"/>
              </w:rPr>
              <w:t>помещений</w:t>
            </w:r>
          </w:p>
        </w:tc>
        <w:tc>
          <w:tcPr>
            <w:tcW w:w="2780" w:type="dxa"/>
            <w:gridSpan w:val="2"/>
          </w:tcPr>
          <w:p w:rsidR="00686663" w:rsidRDefault="00686663" w:rsidP="008066F7">
            <w:pPr>
              <w:pStyle w:val="TableParagraph"/>
              <w:spacing w:before="60"/>
              <w:ind w:left="119" w:right="150"/>
              <w:rPr>
                <w:sz w:val="20"/>
              </w:rPr>
            </w:pPr>
            <w:r>
              <w:rPr>
                <w:sz w:val="20"/>
              </w:rPr>
              <w:t>Костюм для защиты от общих производственных загрязненийимеханических воздействий или</w:t>
            </w:r>
          </w:p>
        </w:tc>
        <w:tc>
          <w:tcPr>
            <w:tcW w:w="2440" w:type="dxa"/>
            <w:gridSpan w:val="3"/>
          </w:tcPr>
          <w:p w:rsidR="00686663" w:rsidRDefault="00686663" w:rsidP="008066F7">
            <w:pPr>
              <w:pStyle w:val="TableParagraph"/>
              <w:spacing w:before="60"/>
              <w:ind w:left="119"/>
              <w:rPr>
                <w:sz w:val="20"/>
              </w:rPr>
            </w:pPr>
            <w:r>
              <w:rPr>
                <w:sz w:val="20"/>
              </w:rPr>
              <w:t>1</w:t>
            </w:r>
            <w:r>
              <w:rPr>
                <w:spacing w:val="-5"/>
                <w:sz w:val="20"/>
              </w:rPr>
              <w:t>шт.</w:t>
            </w:r>
          </w:p>
        </w:tc>
      </w:tr>
      <w:tr w:rsidR="00686663" w:rsidTr="008066F7">
        <w:trPr>
          <w:trHeight w:val="132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55"/>
              <w:ind w:left="119" w:right="150"/>
              <w:rPr>
                <w:sz w:val="20"/>
              </w:rPr>
            </w:pPr>
            <w:r>
              <w:rPr>
                <w:sz w:val="20"/>
              </w:rPr>
              <w:t xml:space="preserve">Халат для защиты от общих </w:t>
            </w:r>
            <w:r>
              <w:rPr>
                <w:spacing w:val="-2"/>
                <w:sz w:val="20"/>
              </w:rPr>
              <w:t xml:space="preserve">производственных </w:t>
            </w:r>
            <w:r>
              <w:rPr>
                <w:sz w:val="20"/>
              </w:rPr>
              <w:t xml:space="preserve">загрязненийимеханических </w:t>
            </w:r>
            <w:r>
              <w:rPr>
                <w:spacing w:val="-2"/>
                <w:sz w:val="20"/>
              </w:rPr>
              <w:t>воздействий</w:t>
            </w:r>
          </w:p>
        </w:tc>
        <w:tc>
          <w:tcPr>
            <w:tcW w:w="2440" w:type="dxa"/>
            <w:gridSpan w:val="3"/>
          </w:tcPr>
          <w:p w:rsidR="00686663" w:rsidRDefault="00686663" w:rsidP="008066F7">
            <w:pPr>
              <w:pStyle w:val="TableParagraph"/>
              <w:spacing w:before="55"/>
              <w:ind w:left="119"/>
              <w:rPr>
                <w:sz w:val="20"/>
              </w:rPr>
            </w:pPr>
            <w:r>
              <w:rPr>
                <w:sz w:val="20"/>
              </w:rPr>
              <w:t>1</w:t>
            </w:r>
            <w:r>
              <w:rPr>
                <w:spacing w:val="-5"/>
                <w:sz w:val="20"/>
              </w:rPr>
              <w:t>шт.</w:t>
            </w:r>
          </w:p>
        </w:tc>
      </w:tr>
      <w:tr w:rsidR="00686663" w:rsidTr="008066F7">
        <w:trPr>
          <w:trHeight w:val="88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70"/>
              <w:ind w:left="119"/>
              <w:rPr>
                <w:sz w:val="20"/>
              </w:rPr>
            </w:pPr>
            <w:r>
              <w:rPr>
                <w:sz w:val="20"/>
              </w:rPr>
              <w:t xml:space="preserve">Перчаткисполимерным </w:t>
            </w:r>
            <w:r>
              <w:rPr>
                <w:spacing w:val="-2"/>
                <w:sz w:val="20"/>
              </w:rPr>
              <w:t>покрытием</w:t>
            </w:r>
          </w:p>
        </w:tc>
        <w:tc>
          <w:tcPr>
            <w:tcW w:w="2440" w:type="dxa"/>
            <w:gridSpan w:val="3"/>
          </w:tcPr>
          <w:p w:rsidR="00686663" w:rsidRDefault="00686663" w:rsidP="008066F7">
            <w:pPr>
              <w:pStyle w:val="TableParagraph"/>
              <w:spacing w:before="70"/>
              <w:ind w:left="119"/>
              <w:rPr>
                <w:sz w:val="20"/>
              </w:rPr>
            </w:pPr>
            <w:r>
              <w:rPr>
                <w:sz w:val="20"/>
              </w:rPr>
              <w:t>6</w:t>
            </w:r>
            <w:r>
              <w:rPr>
                <w:spacing w:val="-5"/>
                <w:sz w:val="20"/>
              </w:rPr>
              <w:t>пар</w:t>
            </w:r>
          </w:p>
        </w:tc>
      </w:tr>
      <w:tr w:rsidR="00686663" w:rsidTr="008066F7">
        <w:trPr>
          <w:trHeight w:val="880"/>
        </w:trPr>
        <w:tc>
          <w:tcPr>
            <w:tcW w:w="820" w:type="dxa"/>
            <w:gridSpan w:val="3"/>
            <w:vMerge/>
            <w:tcBorders>
              <w:top w:val="nil"/>
            </w:tcBorders>
          </w:tcPr>
          <w:p w:rsidR="00686663" w:rsidRDefault="00686663" w:rsidP="008066F7">
            <w:pPr>
              <w:rPr>
                <w:sz w:val="2"/>
                <w:szCs w:val="2"/>
              </w:rPr>
            </w:pPr>
          </w:p>
        </w:tc>
        <w:tc>
          <w:tcPr>
            <w:tcW w:w="3820" w:type="dxa"/>
            <w:gridSpan w:val="3"/>
            <w:vMerge/>
            <w:tcBorders>
              <w:top w:val="nil"/>
            </w:tcBorders>
          </w:tcPr>
          <w:p w:rsidR="00686663" w:rsidRDefault="00686663" w:rsidP="008066F7">
            <w:pPr>
              <w:rPr>
                <w:sz w:val="2"/>
                <w:szCs w:val="2"/>
              </w:rPr>
            </w:pPr>
          </w:p>
        </w:tc>
        <w:tc>
          <w:tcPr>
            <w:tcW w:w="2780" w:type="dxa"/>
            <w:gridSpan w:val="2"/>
          </w:tcPr>
          <w:p w:rsidR="00686663" w:rsidRDefault="00686663" w:rsidP="008066F7">
            <w:pPr>
              <w:pStyle w:val="TableParagraph"/>
              <w:spacing w:before="65"/>
              <w:ind w:left="119"/>
              <w:rPr>
                <w:sz w:val="20"/>
              </w:rPr>
            </w:pPr>
            <w:r>
              <w:rPr>
                <w:sz w:val="20"/>
              </w:rPr>
              <w:t>Перчаткирезиновыеилииз полимерных материалов</w:t>
            </w:r>
          </w:p>
        </w:tc>
        <w:tc>
          <w:tcPr>
            <w:tcW w:w="2440" w:type="dxa"/>
            <w:gridSpan w:val="3"/>
          </w:tcPr>
          <w:p w:rsidR="00686663" w:rsidRDefault="00686663" w:rsidP="008066F7">
            <w:pPr>
              <w:pStyle w:val="TableParagraph"/>
              <w:spacing w:before="65"/>
              <w:ind w:left="119"/>
              <w:rPr>
                <w:sz w:val="20"/>
              </w:rPr>
            </w:pPr>
            <w:r>
              <w:rPr>
                <w:sz w:val="20"/>
              </w:rPr>
              <w:t>12</w:t>
            </w:r>
            <w:r>
              <w:rPr>
                <w:spacing w:val="-5"/>
                <w:sz w:val="20"/>
              </w:rPr>
              <w:t>пар</w:t>
            </w:r>
          </w:p>
        </w:tc>
      </w:tr>
    </w:tbl>
    <w:p w:rsidR="00D418F7" w:rsidRDefault="00D418F7" w:rsidP="00D418F7">
      <w:pPr>
        <w:pStyle w:val="3"/>
        <w:spacing w:before="71"/>
        <w:ind w:left="0" w:right="543"/>
        <w:jc w:val="right"/>
      </w:pPr>
    </w:p>
    <w:p w:rsidR="00D418F7" w:rsidRDefault="00D418F7" w:rsidP="00D418F7">
      <w:pPr>
        <w:pStyle w:val="3"/>
        <w:spacing w:before="71"/>
        <w:ind w:left="0" w:right="543"/>
        <w:jc w:val="right"/>
      </w:pPr>
      <w:r>
        <w:rPr>
          <w:noProof/>
          <w:lang w:eastAsia="ru-RU"/>
        </w:rPr>
        <w:pict>
          <v:shape id="Graphic 61" o:spid="_x0000_s1066" style="position:absolute;left:0;text-align:left;margin-left:0;margin-top:0;width:595pt;height:841pt;z-index:-16988672;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lGx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AtaUbE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r>
        <w:t>Приложение№</w:t>
      </w:r>
      <w:r>
        <w:rPr>
          <w:spacing w:val="-10"/>
        </w:rPr>
        <w:t>7</w:t>
      </w:r>
    </w:p>
    <w:p w:rsidR="00D418F7" w:rsidRDefault="00D418F7" w:rsidP="00D418F7">
      <w:pPr>
        <w:pStyle w:val="a3"/>
        <w:ind w:left="0" w:right="0" w:firstLine="0"/>
        <w:jc w:val="left"/>
        <w:rPr>
          <w:b/>
        </w:rPr>
      </w:pPr>
    </w:p>
    <w:p w:rsidR="00D418F7" w:rsidRDefault="00D418F7" w:rsidP="00D418F7">
      <w:pPr>
        <w:pStyle w:val="a3"/>
        <w:spacing w:before="112"/>
        <w:ind w:left="0" w:right="0" w:firstLine="0"/>
        <w:jc w:val="left"/>
        <w:rPr>
          <w:b/>
        </w:rPr>
      </w:pPr>
    </w:p>
    <w:p w:rsidR="00D418F7" w:rsidRDefault="00D418F7" w:rsidP="00D418F7">
      <w:pPr>
        <w:ind w:left="1070" w:right="656"/>
        <w:jc w:val="center"/>
        <w:rPr>
          <w:b/>
          <w:sz w:val="20"/>
        </w:rPr>
      </w:pPr>
      <w:r>
        <w:rPr>
          <w:b/>
          <w:color w:val="25282E"/>
          <w:sz w:val="20"/>
        </w:rPr>
        <w:t>Приказ Министерства здравоохранения и социального развития РФ от 17 декабря 2010 г. N 1122н "Об утверждении типовых норм бесплатной выдачи работникам смывающих и (или) обезвреживающихсредствистандартабезопасноститруда"Обеспечениеработниковсмывающимии (или) обезвреживающими средствами"</w:t>
      </w:r>
    </w:p>
    <w:p w:rsidR="00D418F7" w:rsidRDefault="00D418F7" w:rsidP="00D418F7">
      <w:pPr>
        <w:pStyle w:val="a3"/>
        <w:spacing w:before="108"/>
        <w:ind w:left="0" w:right="0" w:firstLine="0"/>
        <w:jc w:val="left"/>
        <w:rPr>
          <w:b/>
        </w:rPr>
      </w:pPr>
    </w:p>
    <w:p w:rsidR="00D418F7" w:rsidRDefault="00D418F7" w:rsidP="00D418F7">
      <w:pPr>
        <w:pStyle w:val="a3"/>
        <w:ind w:right="530" w:firstLine="719"/>
        <w:jc w:val="left"/>
      </w:pPr>
      <w:r>
        <w:t>Всоответствиис</w:t>
      </w:r>
      <w:r>
        <w:rPr>
          <w:color w:val="0F6ABE"/>
        </w:rPr>
        <w:t xml:space="preserve">пунктами 5.2.70 </w:t>
      </w:r>
      <w:r>
        <w:t xml:space="preserve">и </w:t>
      </w:r>
      <w:r>
        <w:rPr>
          <w:color w:val="0F6ABE"/>
        </w:rPr>
        <w:t xml:space="preserve">5.2.74 </w:t>
      </w:r>
      <w:r>
        <w:t>Положения о Министерстве здравоохранения и социальногоразвитияРоссийскойФедерации,утвержденного</w:t>
      </w:r>
      <w:r>
        <w:rPr>
          <w:color w:val="0F6ABE"/>
        </w:rPr>
        <w:t xml:space="preserve">постановлением </w:t>
      </w:r>
      <w:r>
        <w:t>Правительства Российской Федерацииот30июня2004г.N321(СобраниезаконодательстваРоссийскойФедерации,2004,N28,ст.</w:t>
      </w:r>
      <w:r>
        <w:rPr>
          <w:spacing w:val="-2"/>
        </w:rPr>
        <w:t>2898;</w:t>
      </w:r>
    </w:p>
    <w:p w:rsidR="00D418F7" w:rsidRDefault="00D418F7" w:rsidP="00D418F7">
      <w:pPr>
        <w:pStyle w:val="a3"/>
        <w:ind w:right="0" w:firstLine="0"/>
        <w:jc w:val="left"/>
      </w:pPr>
      <w:r>
        <w:t xml:space="preserve">2005,N2,ст.162;2006,N19,ст. 2080;2008,N11(ч.1),ст.1036;N15,ст.1555;N23,ст.2713;N42,ст. </w:t>
      </w:r>
      <w:r>
        <w:rPr>
          <w:spacing w:val="-2"/>
        </w:rPr>
        <w:t>4825;</w:t>
      </w:r>
    </w:p>
    <w:p w:rsidR="00D418F7" w:rsidRDefault="00D418F7" w:rsidP="00D418F7">
      <w:pPr>
        <w:pStyle w:val="a3"/>
        <w:ind w:right="0" w:firstLine="0"/>
        <w:jc w:val="left"/>
      </w:pPr>
      <w:r>
        <w:t xml:space="preserve">N46,ст. 5337;N48,ст.5618;2009,N2,ст. 244;N3,ст.378;N6,ст.738;N12,ст.1427,1434;N33,ст. </w:t>
      </w:r>
      <w:r>
        <w:rPr>
          <w:spacing w:val="-2"/>
        </w:rPr>
        <w:t>4083,</w:t>
      </w:r>
    </w:p>
    <w:p w:rsidR="00D418F7" w:rsidRDefault="00D418F7" w:rsidP="00D418F7">
      <w:pPr>
        <w:pStyle w:val="a3"/>
        <w:ind w:right="0" w:firstLine="0"/>
        <w:jc w:val="left"/>
      </w:pPr>
      <w:r>
        <w:t>4088;N43,ст.5064;N45,ст. 5350;2010,N4,ст.394;N11,ст.1225;N25,ст.3167;N26,ст. 3350;N</w:t>
      </w:r>
      <w:r>
        <w:rPr>
          <w:spacing w:val="-5"/>
        </w:rPr>
        <w:t>31,</w:t>
      </w:r>
    </w:p>
    <w:p w:rsidR="00D418F7" w:rsidRDefault="00D418F7" w:rsidP="00D418F7">
      <w:pPr>
        <w:pStyle w:val="a3"/>
        <w:ind w:right="0" w:firstLine="0"/>
        <w:jc w:val="left"/>
      </w:pPr>
      <w:r>
        <w:t xml:space="preserve">ст.4251;N35,ст. 4574), </w:t>
      </w:r>
      <w:r>
        <w:rPr>
          <w:spacing w:val="-2"/>
        </w:rPr>
        <w:t>приказываю:</w:t>
      </w:r>
    </w:p>
    <w:p w:rsidR="00D418F7" w:rsidRDefault="00D418F7" w:rsidP="00D418F7">
      <w:pPr>
        <w:pStyle w:val="a4"/>
        <w:numPr>
          <w:ilvl w:val="0"/>
          <w:numId w:val="7"/>
        </w:numPr>
        <w:tabs>
          <w:tab w:val="left" w:pos="1877"/>
        </w:tabs>
        <w:ind w:right="0"/>
        <w:rPr>
          <w:sz w:val="20"/>
        </w:rPr>
      </w:pPr>
      <w:r>
        <w:rPr>
          <w:spacing w:val="-2"/>
          <w:sz w:val="20"/>
        </w:rPr>
        <w:t>Утвердить:</w:t>
      </w:r>
    </w:p>
    <w:p w:rsidR="00D418F7" w:rsidRDefault="00D418F7" w:rsidP="00D418F7">
      <w:pPr>
        <w:pStyle w:val="a3"/>
        <w:ind w:right="530" w:firstLine="719"/>
        <w:jc w:val="left"/>
      </w:pPr>
      <w:r>
        <w:t xml:space="preserve">типовыенормыбесплатнойвыдачиработникамсмывающихи(или)обезвреживающихсредствсогласно </w:t>
      </w:r>
      <w:r>
        <w:rPr>
          <w:color w:val="0F6ABE"/>
        </w:rPr>
        <w:t>приложению N 1</w:t>
      </w:r>
      <w:r>
        <w:t>;</w:t>
      </w:r>
    </w:p>
    <w:p w:rsidR="00D418F7" w:rsidRDefault="00D418F7" w:rsidP="00D418F7">
      <w:pPr>
        <w:pStyle w:val="a3"/>
        <w:ind w:right="0" w:firstLine="719"/>
        <w:jc w:val="left"/>
      </w:pPr>
      <w:r>
        <w:t xml:space="preserve">стандартбезопасноститруда"Обеспечениеработниковсмывающимии(или)обезвреживающими средствами" согласно </w:t>
      </w:r>
      <w:r>
        <w:rPr>
          <w:color w:val="0F6ABE"/>
        </w:rPr>
        <w:t>приложению N 2</w:t>
      </w:r>
      <w:r>
        <w:t>.</w:t>
      </w:r>
    </w:p>
    <w:p w:rsidR="00D418F7" w:rsidRDefault="00D418F7" w:rsidP="00D418F7">
      <w:pPr>
        <w:pStyle w:val="a4"/>
        <w:numPr>
          <w:ilvl w:val="0"/>
          <w:numId w:val="7"/>
        </w:numPr>
        <w:tabs>
          <w:tab w:val="left" w:pos="1989"/>
        </w:tabs>
        <w:ind w:left="957" w:firstLine="719"/>
        <w:rPr>
          <w:sz w:val="20"/>
        </w:rPr>
      </w:pPr>
      <w:r>
        <w:rPr>
          <w:sz w:val="20"/>
        </w:rPr>
        <w:t>Признатьутратившимсилу</w:t>
      </w:r>
      <w:r>
        <w:rPr>
          <w:color w:val="0F6ABE"/>
          <w:sz w:val="20"/>
        </w:rPr>
        <w:t xml:space="preserve">постановление </w:t>
      </w:r>
      <w:r>
        <w:rPr>
          <w:sz w:val="20"/>
        </w:rPr>
        <w:t>Министерства труда и социального развития РоссийскойФедерацииот4июля2003г.N45"Обутверждениинормбесплатнойвыдачиработникамсмывающих и обезвреживающих средств, порядка и условий их выдачи" (зарегистрировано Министерством юстиции Российской Федерации 15 июля 2003 г. N 4901).</w:t>
      </w:r>
    </w:p>
    <w:p w:rsidR="00D418F7" w:rsidRDefault="00D418F7" w:rsidP="00D418F7">
      <w:pPr>
        <w:pStyle w:val="a3"/>
        <w:tabs>
          <w:tab w:val="left" w:pos="9395"/>
        </w:tabs>
        <w:spacing w:before="230"/>
        <w:ind w:left="1065" w:right="0" w:firstLine="0"/>
        <w:jc w:val="left"/>
      </w:pPr>
      <w:r>
        <w:rPr>
          <w:spacing w:val="-2"/>
        </w:rPr>
        <w:t>Министр</w:t>
      </w:r>
      <w:r>
        <w:tab/>
        <w:t>Т.</w:t>
      </w:r>
      <w:r>
        <w:rPr>
          <w:spacing w:val="-2"/>
        </w:rPr>
        <w:t xml:space="preserve"> Голикова</w:t>
      </w:r>
    </w:p>
    <w:p w:rsidR="00D418F7" w:rsidRDefault="00D418F7" w:rsidP="00D418F7">
      <w:pPr>
        <w:pStyle w:val="a3"/>
        <w:spacing w:before="230"/>
        <w:ind w:right="4409" w:firstLine="0"/>
        <w:jc w:val="left"/>
      </w:pPr>
      <w:r>
        <w:t>ЗарегистрировановМинюстеРФ22апреля2011г. Регистрационный N 20562</w:t>
      </w:r>
    </w:p>
    <w:p w:rsidR="00D418F7" w:rsidRDefault="00D418F7" w:rsidP="00D418F7">
      <w:pPr>
        <w:pStyle w:val="a3"/>
        <w:spacing w:before="229"/>
        <w:ind w:left="0" w:right="0" w:firstLine="0"/>
        <w:jc w:val="left"/>
      </w:pPr>
    </w:p>
    <w:p w:rsidR="00D418F7" w:rsidRDefault="00D418F7" w:rsidP="00D418F7">
      <w:pPr>
        <w:pStyle w:val="3"/>
        <w:ind w:left="6638" w:right="543" w:firstLine="2323"/>
        <w:jc w:val="right"/>
      </w:pPr>
      <w:r>
        <w:rPr>
          <w:color w:val="25282E"/>
        </w:rPr>
        <w:t>ПриложениеN1 к</w:t>
      </w:r>
      <w:r>
        <w:rPr>
          <w:b w:val="0"/>
          <w:color w:val="0F6ABE"/>
        </w:rPr>
        <w:t>приказу</w:t>
      </w:r>
      <w:r>
        <w:rPr>
          <w:color w:val="25282E"/>
        </w:rPr>
        <w:t>Министерства</w:t>
      </w:r>
      <w:r>
        <w:rPr>
          <w:color w:val="25282E"/>
          <w:spacing w:val="-2"/>
        </w:rPr>
        <w:t xml:space="preserve"> здравоохранения</w:t>
      </w:r>
    </w:p>
    <w:p w:rsidR="00D418F7" w:rsidRDefault="00D418F7" w:rsidP="00D418F7">
      <w:pPr>
        <w:ind w:left="7841" w:right="543" w:firstLine="73"/>
        <w:jc w:val="right"/>
        <w:rPr>
          <w:b/>
          <w:sz w:val="20"/>
        </w:rPr>
      </w:pPr>
      <w:r>
        <w:rPr>
          <w:b/>
          <w:color w:val="25282E"/>
          <w:sz w:val="20"/>
        </w:rPr>
        <w:t>исоциальногоразвитияРФ от17декабря2010г.N</w:t>
      </w:r>
      <w:r>
        <w:rPr>
          <w:b/>
          <w:color w:val="25282E"/>
          <w:spacing w:val="-4"/>
          <w:sz w:val="20"/>
        </w:rPr>
        <w:t>1122н</w:t>
      </w:r>
    </w:p>
    <w:p w:rsidR="00D418F7" w:rsidRDefault="00D418F7" w:rsidP="00D418F7">
      <w:pPr>
        <w:pStyle w:val="a3"/>
        <w:spacing w:before="108"/>
        <w:ind w:left="0" w:right="0" w:firstLine="0"/>
        <w:jc w:val="left"/>
        <w:rPr>
          <w:b/>
        </w:rPr>
      </w:pPr>
    </w:p>
    <w:p w:rsidR="00D418F7" w:rsidRDefault="00D418F7" w:rsidP="00D418F7">
      <w:pPr>
        <w:ind w:left="411"/>
        <w:jc w:val="center"/>
        <w:rPr>
          <w:b/>
          <w:sz w:val="20"/>
        </w:rPr>
      </w:pPr>
      <w:r>
        <w:rPr>
          <w:b/>
          <w:color w:val="25282E"/>
          <w:sz w:val="20"/>
        </w:rPr>
        <w:t xml:space="preserve">Типовые </w:t>
      </w:r>
      <w:r>
        <w:rPr>
          <w:b/>
          <w:color w:val="25282E"/>
          <w:spacing w:val="-4"/>
          <w:sz w:val="20"/>
        </w:rPr>
        <w:t>нормы</w:t>
      </w:r>
    </w:p>
    <w:p w:rsidR="00D418F7" w:rsidRDefault="00D418F7" w:rsidP="00D418F7">
      <w:pPr>
        <w:ind w:left="754" w:right="343"/>
        <w:jc w:val="center"/>
        <w:rPr>
          <w:b/>
          <w:sz w:val="20"/>
        </w:rPr>
      </w:pPr>
      <w:r>
        <w:rPr>
          <w:b/>
          <w:color w:val="25282E"/>
          <w:sz w:val="20"/>
        </w:rPr>
        <w:t xml:space="preserve">Бесплатной выдачи работникам смывающих и (или) обезвреживающих </w:t>
      </w:r>
      <w:r>
        <w:rPr>
          <w:b/>
          <w:color w:val="25282E"/>
          <w:spacing w:val="-2"/>
          <w:sz w:val="20"/>
        </w:rPr>
        <w:t>средств</w:t>
      </w:r>
    </w:p>
    <w:p w:rsidR="0045328C" w:rsidRDefault="0045328C"/>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40"/>
        <w:gridCol w:w="2820"/>
        <w:gridCol w:w="4820"/>
        <w:gridCol w:w="1680"/>
      </w:tblGrid>
      <w:tr w:rsidR="00D418F7" w:rsidTr="008066F7">
        <w:trPr>
          <w:trHeight w:val="680"/>
        </w:trPr>
        <w:tc>
          <w:tcPr>
            <w:tcW w:w="840" w:type="dxa"/>
          </w:tcPr>
          <w:p w:rsidR="00D418F7" w:rsidRDefault="00D418F7" w:rsidP="008066F7">
            <w:pPr>
              <w:pStyle w:val="TableParagraph"/>
              <w:spacing w:before="6"/>
              <w:ind w:left="20"/>
              <w:jc w:val="center"/>
              <w:rPr>
                <w:sz w:val="20"/>
              </w:rPr>
            </w:pPr>
            <w:r>
              <w:rPr>
                <w:sz w:val="20"/>
              </w:rPr>
              <w:t>N</w:t>
            </w:r>
            <w:r>
              <w:rPr>
                <w:spacing w:val="-5"/>
                <w:sz w:val="20"/>
              </w:rPr>
              <w:t>п/п</w:t>
            </w:r>
          </w:p>
        </w:tc>
        <w:tc>
          <w:tcPr>
            <w:tcW w:w="2820" w:type="dxa"/>
          </w:tcPr>
          <w:p w:rsidR="00D418F7" w:rsidRDefault="00D418F7" w:rsidP="008066F7">
            <w:pPr>
              <w:pStyle w:val="TableParagraph"/>
              <w:spacing w:before="6"/>
              <w:ind w:left="265" w:firstLine="33"/>
              <w:rPr>
                <w:sz w:val="20"/>
              </w:rPr>
            </w:pPr>
            <w:r>
              <w:rPr>
                <w:sz w:val="20"/>
              </w:rPr>
              <w:t>Видысмывающихи(или) обезвреживающих</w:t>
            </w:r>
            <w:r>
              <w:rPr>
                <w:spacing w:val="-2"/>
                <w:sz w:val="20"/>
              </w:rPr>
              <w:t>средств</w:t>
            </w:r>
          </w:p>
        </w:tc>
        <w:tc>
          <w:tcPr>
            <w:tcW w:w="4820" w:type="dxa"/>
          </w:tcPr>
          <w:p w:rsidR="00D418F7" w:rsidRDefault="00D418F7" w:rsidP="008066F7">
            <w:pPr>
              <w:pStyle w:val="TableParagraph"/>
              <w:spacing w:before="6"/>
              <w:ind w:left="11"/>
              <w:jc w:val="center"/>
              <w:rPr>
                <w:sz w:val="20"/>
              </w:rPr>
            </w:pPr>
            <w:r>
              <w:rPr>
                <w:sz w:val="20"/>
              </w:rPr>
              <w:t>Наименованиеработипроизводственных</w:t>
            </w:r>
            <w:r>
              <w:rPr>
                <w:spacing w:val="-2"/>
                <w:sz w:val="20"/>
              </w:rPr>
              <w:t xml:space="preserve"> факторов</w:t>
            </w:r>
          </w:p>
        </w:tc>
        <w:tc>
          <w:tcPr>
            <w:tcW w:w="1680" w:type="dxa"/>
          </w:tcPr>
          <w:p w:rsidR="00D418F7" w:rsidRDefault="00D418F7" w:rsidP="008066F7">
            <w:pPr>
              <w:pStyle w:val="TableParagraph"/>
              <w:spacing w:line="230" w:lineRule="atLeast"/>
              <w:ind w:left="92" w:right="50"/>
              <w:jc w:val="center"/>
              <w:rPr>
                <w:sz w:val="20"/>
              </w:rPr>
            </w:pPr>
            <w:r>
              <w:rPr>
                <w:sz w:val="20"/>
              </w:rPr>
              <w:t xml:space="preserve">Нормавыдачина 1 работника в </w:t>
            </w:r>
            <w:r>
              <w:rPr>
                <w:spacing w:val="-2"/>
                <w:sz w:val="20"/>
              </w:rPr>
              <w:t>месяц</w:t>
            </w:r>
          </w:p>
        </w:tc>
      </w:tr>
      <w:tr w:rsidR="00D418F7" w:rsidTr="008066F7">
        <w:trPr>
          <w:trHeight w:val="210"/>
        </w:trPr>
        <w:tc>
          <w:tcPr>
            <w:tcW w:w="840" w:type="dxa"/>
          </w:tcPr>
          <w:p w:rsidR="00D418F7" w:rsidRDefault="00D418F7" w:rsidP="008066F7">
            <w:pPr>
              <w:pStyle w:val="TableParagraph"/>
              <w:spacing w:line="190" w:lineRule="exact"/>
              <w:ind w:left="20"/>
              <w:jc w:val="center"/>
              <w:rPr>
                <w:sz w:val="20"/>
              </w:rPr>
            </w:pPr>
            <w:r>
              <w:rPr>
                <w:spacing w:val="-10"/>
                <w:sz w:val="20"/>
              </w:rPr>
              <w:t>1</w:t>
            </w:r>
          </w:p>
        </w:tc>
        <w:tc>
          <w:tcPr>
            <w:tcW w:w="2820" w:type="dxa"/>
          </w:tcPr>
          <w:p w:rsidR="00D418F7" w:rsidRDefault="00D418F7" w:rsidP="008066F7">
            <w:pPr>
              <w:pStyle w:val="TableParagraph"/>
              <w:spacing w:line="190" w:lineRule="exact"/>
              <w:ind w:left="22"/>
              <w:jc w:val="center"/>
              <w:rPr>
                <w:sz w:val="20"/>
              </w:rPr>
            </w:pPr>
            <w:r>
              <w:rPr>
                <w:spacing w:val="-10"/>
                <w:sz w:val="20"/>
              </w:rPr>
              <w:t>2</w:t>
            </w:r>
          </w:p>
        </w:tc>
        <w:tc>
          <w:tcPr>
            <w:tcW w:w="4820" w:type="dxa"/>
          </w:tcPr>
          <w:p w:rsidR="00D418F7" w:rsidRDefault="00D418F7" w:rsidP="008066F7">
            <w:pPr>
              <w:pStyle w:val="TableParagraph"/>
              <w:spacing w:line="190" w:lineRule="exact"/>
              <w:ind w:left="11"/>
              <w:jc w:val="center"/>
              <w:rPr>
                <w:sz w:val="20"/>
              </w:rPr>
            </w:pPr>
            <w:r>
              <w:rPr>
                <w:spacing w:val="-10"/>
                <w:sz w:val="20"/>
              </w:rPr>
              <w:t>3</w:t>
            </w:r>
          </w:p>
        </w:tc>
        <w:tc>
          <w:tcPr>
            <w:tcW w:w="1680" w:type="dxa"/>
          </w:tcPr>
          <w:p w:rsidR="00D418F7" w:rsidRDefault="00D418F7" w:rsidP="008066F7">
            <w:pPr>
              <w:pStyle w:val="TableParagraph"/>
              <w:spacing w:line="190" w:lineRule="exact"/>
              <w:ind w:left="92" w:right="52"/>
              <w:jc w:val="center"/>
              <w:rPr>
                <w:sz w:val="20"/>
              </w:rPr>
            </w:pPr>
            <w:r>
              <w:rPr>
                <w:spacing w:val="-10"/>
                <w:sz w:val="20"/>
              </w:rPr>
              <w:t>4</w:t>
            </w:r>
          </w:p>
        </w:tc>
      </w:tr>
      <w:tr w:rsidR="00D418F7" w:rsidTr="008066F7">
        <w:trPr>
          <w:trHeight w:val="440"/>
        </w:trPr>
        <w:tc>
          <w:tcPr>
            <w:tcW w:w="10160" w:type="dxa"/>
            <w:gridSpan w:val="4"/>
          </w:tcPr>
          <w:p w:rsidR="00D418F7" w:rsidRDefault="00D418F7" w:rsidP="008066F7">
            <w:pPr>
              <w:pStyle w:val="TableParagraph"/>
              <w:spacing w:before="113"/>
              <w:ind w:left="4106"/>
              <w:rPr>
                <w:b/>
                <w:sz w:val="20"/>
              </w:rPr>
            </w:pPr>
            <w:r>
              <w:rPr>
                <w:b/>
                <w:color w:val="25282E"/>
                <w:sz w:val="20"/>
              </w:rPr>
              <w:t>I.Защитные</w:t>
            </w:r>
            <w:r>
              <w:rPr>
                <w:b/>
                <w:color w:val="25282E"/>
                <w:spacing w:val="-2"/>
                <w:sz w:val="20"/>
              </w:rPr>
              <w:t>средства</w:t>
            </w:r>
          </w:p>
        </w:tc>
      </w:tr>
      <w:tr w:rsidR="00D418F7" w:rsidTr="008066F7">
        <w:trPr>
          <w:trHeight w:val="2300"/>
        </w:trPr>
        <w:tc>
          <w:tcPr>
            <w:tcW w:w="840" w:type="dxa"/>
          </w:tcPr>
          <w:p w:rsidR="00D418F7" w:rsidRDefault="00D418F7" w:rsidP="008066F7">
            <w:pPr>
              <w:pStyle w:val="TableParagraph"/>
              <w:spacing w:before="1"/>
              <w:ind w:left="20"/>
              <w:jc w:val="center"/>
              <w:rPr>
                <w:sz w:val="20"/>
              </w:rPr>
            </w:pPr>
            <w:r>
              <w:rPr>
                <w:spacing w:val="-10"/>
                <w:sz w:val="20"/>
              </w:rPr>
              <w:t>1</w:t>
            </w:r>
          </w:p>
        </w:tc>
        <w:tc>
          <w:tcPr>
            <w:tcW w:w="2820" w:type="dxa"/>
          </w:tcPr>
          <w:p w:rsidR="00D418F7" w:rsidRDefault="00D418F7" w:rsidP="008066F7">
            <w:pPr>
              <w:pStyle w:val="TableParagraph"/>
              <w:spacing w:before="1"/>
              <w:ind w:left="116" w:right="536"/>
              <w:rPr>
                <w:sz w:val="20"/>
              </w:rPr>
            </w:pPr>
            <w:r>
              <w:rPr>
                <w:sz w:val="20"/>
              </w:rPr>
              <w:t xml:space="preserve">Средствагидрофильного </w:t>
            </w:r>
            <w:r>
              <w:rPr>
                <w:spacing w:val="-2"/>
                <w:sz w:val="20"/>
              </w:rPr>
              <w:t>действия</w:t>
            </w:r>
          </w:p>
          <w:p w:rsidR="00D418F7" w:rsidRDefault="00D418F7" w:rsidP="008066F7">
            <w:pPr>
              <w:pStyle w:val="TableParagraph"/>
              <w:ind w:left="116" w:right="832"/>
              <w:rPr>
                <w:sz w:val="20"/>
              </w:rPr>
            </w:pPr>
            <w:r>
              <w:rPr>
                <w:sz w:val="20"/>
              </w:rPr>
              <w:t>(впитывающиевлагу, увлажняющие кожу)</w:t>
            </w:r>
          </w:p>
        </w:tc>
        <w:tc>
          <w:tcPr>
            <w:tcW w:w="4820" w:type="dxa"/>
          </w:tcPr>
          <w:p w:rsidR="00D418F7" w:rsidRDefault="00D418F7" w:rsidP="008066F7">
            <w:pPr>
              <w:pStyle w:val="TableParagraph"/>
              <w:spacing w:line="230" w:lineRule="atLeast"/>
              <w:ind w:left="101" w:right="128"/>
              <w:rPr>
                <w:sz w:val="20"/>
              </w:rPr>
            </w:pPr>
            <w:r>
              <w:rPr>
                <w:sz w:val="20"/>
              </w:rPr>
              <w:t xml:space="preserve">Работы с органическими растворителями, техническимимаслами,смазками,сажей,лакамии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w:t>
            </w:r>
            <w:r>
              <w:rPr>
                <w:spacing w:val="-2"/>
                <w:sz w:val="20"/>
              </w:rPr>
              <w:t>веществами</w:t>
            </w:r>
          </w:p>
        </w:tc>
        <w:tc>
          <w:tcPr>
            <w:tcW w:w="1680" w:type="dxa"/>
          </w:tcPr>
          <w:p w:rsidR="00D418F7" w:rsidRDefault="00D418F7" w:rsidP="008066F7">
            <w:pPr>
              <w:pStyle w:val="TableParagraph"/>
              <w:spacing w:before="1"/>
              <w:ind w:left="92" w:right="52"/>
              <w:jc w:val="center"/>
              <w:rPr>
                <w:sz w:val="20"/>
              </w:rPr>
            </w:pPr>
            <w:r>
              <w:rPr>
                <w:sz w:val="20"/>
              </w:rPr>
              <w:t>100</w:t>
            </w:r>
            <w:r>
              <w:rPr>
                <w:spacing w:val="-5"/>
                <w:sz w:val="20"/>
              </w:rPr>
              <w:t>мл</w:t>
            </w:r>
          </w:p>
        </w:tc>
      </w:tr>
      <w:tr w:rsidR="00D418F7" w:rsidTr="008066F7">
        <w:trPr>
          <w:trHeight w:val="1360"/>
        </w:trPr>
        <w:tc>
          <w:tcPr>
            <w:tcW w:w="840" w:type="dxa"/>
          </w:tcPr>
          <w:p w:rsidR="00D418F7" w:rsidRDefault="00D418F7" w:rsidP="008066F7">
            <w:pPr>
              <w:pStyle w:val="TableParagraph"/>
              <w:spacing w:line="221" w:lineRule="exact"/>
              <w:ind w:left="20"/>
              <w:jc w:val="center"/>
              <w:rPr>
                <w:sz w:val="20"/>
              </w:rPr>
            </w:pPr>
            <w:r>
              <w:rPr>
                <w:spacing w:val="-10"/>
                <w:sz w:val="20"/>
              </w:rPr>
              <w:t>2</w:t>
            </w:r>
          </w:p>
        </w:tc>
        <w:tc>
          <w:tcPr>
            <w:tcW w:w="2820" w:type="dxa"/>
          </w:tcPr>
          <w:p w:rsidR="00D418F7" w:rsidRDefault="00D418F7" w:rsidP="008066F7">
            <w:pPr>
              <w:pStyle w:val="TableParagraph"/>
              <w:ind w:left="116" w:right="632"/>
              <w:rPr>
                <w:sz w:val="20"/>
              </w:rPr>
            </w:pPr>
            <w:r>
              <w:rPr>
                <w:sz w:val="20"/>
              </w:rPr>
              <w:t xml:space="preserve">Средствагидрофобного </w:t>
            </w:r>
            <w:r>
              <w:rPr>
                <w:spacing w:val="-2"/>
                <w:sz w:val="20"/>
              </w:rPr>
              <w:t xml:space="preserve">действия </w:t>
            </w:r>
            <w:r>
              <w:rPr>
                <w:sz w:val="20"/>
              </w:rPr>
              <w:t>(отталкивающие влагу, сушащие кожу)</w:t>
            </w:r>
          </w:p>
        </w:tc>
        <w:tc>
          <w:tcPr>
            <w:tcW w:w="4820" w:type="dxa"/>
          </w:tcPr>
          <w:p w:rsidR="00D418F7" w:rsidRDefault="00D418F7" w:rsidP="008066F7">
            <w:pPr>
              <w:pStyle w:val="TableParagraph"/>
              <w:ind w:left="101" w:right="128"/>
              <w:rPr>
                <w:sz w:val="20"/>
              </w:rPr>
            </w:pPr>
            <w:r>
              <w:rPr>
                <w:sz w:val="20"/>
              </w:rPr>
              <w:t>Работы с водными растворами, водой (предусмотренные технологией), СОЖ на водной основе,дезинфицирующимисредствами,растворами цемента, извести, кислот, щелочей, солей,</w:t>
            </w:r>
          </w:p>
          <w:p w:rsidR="00D418F7" w:rsidRDefault="00D418F7" w:rsidP="008066F7">
            <w:pPr>
              <w:pStyle w:val="TableParagraph"/>
              <w:spacing w:line="230" w:lineRule="atLeast"/>
              <w:ind w:left="101" w:right="128"/>
              <w:rPr>
                <w:sz w:val="20"/>
              </w:rPr>
            </w:pPr>
            <w:r>
              <w:rPr>
                <w:sz w:val="20"/>
              </w:rPr>
              <w:t>щелочемасляными эмульсиями и другими водорастворимымиматериаламиивеществами;</w:t>
            </w:r>
          </w:p>
        </w:tc>
        <w:tc>
          <w:tcPr>
            <w:tcW w:w="1680" w:type="dxa"/>
          </w:tcPr>
          <w:p w:rsidR="00D418F7" w:rsidRDefault="00D418F7" w:rsidP="008066F7">
            <w:pPr>
              <w:pStyle w:val="TableParagraph"/>
              <w:spacing w:line="221" w:lineRule="exact"/>
              <w:ind w:left="92" w:right="52"/>
              <w:jc w:val="center"/>
              <w:rPr>
                <w:sz w:val="20"/>
              </w:rPr>
            </w:pPr>
            <w:r>
              <w:rPr>
                <w:sz w:val="20"/>
              </w:rPr>
              <w:t>100</w:t>
            </w:r>
            <w:r>
              <w:rPr>
                <w:spacing w:val="-5"/>
                <w:sz w:val="20"/>
              </w:rPr>
              <w:t>мл</w:t>
            </w:r>
          </w:p>
        </w:tc>
      </w:tr>
      <w:tr w:rsidR="00BE2F79" w:rsidTr="008066F7">
        <w:trPr>
          <w:trHeight w:val="1360"/>
        </w:trPr>
        <w:tc>
          <w:tcPr>
            <w:tcW w:w="840" w:type="dxa"/>
          </w:tcPr>
          <w:p w:rsidR="00BE2F79" w:rsidRDefault="00BE2F79" w:rsidP="008066F7">
            <w:pPr>
              <w:pStyle w:val="TableParagraph"/>
              <w:rPr>
                <w:sz w:val="20"/>
              </w:rPr>
            </w:pPr>
          </w:p>
        </w:tc>
        <w:tc>
          <w:tcPr>
            <w:tcW w:w="2820" w:type="dxa"/>
          </w:tcPr>
          <w:p w:rsidR="00BE2F79" w:rsidRDefault="00BE2F79" w:rsidP="008066F7">
            <w:pPr>
              <w:pStyle w:val="TableParagraph"/>
              <w:rPr>
                <w:sz w:val="20"/>
              </w:rPr>
            </w:pPr>
          </w:p>
        </w:tc>
        <w:tc>
          <w:tcPr>
            <w:tcW w:w="4820" w:type="dxa"/>
          </w:tcPr>
          <w:p w:rsidR="00BE2F79" w:rsidRDefault="00BE2F79" w:rsidP="008066F7">
            <w:pPr>
              <w:pStyle w:val="TableParagraph"/>
              <w:spacing w:line="230" w:lineRule="atLeast"/>
              <w:ind w:left="101" w:right="128"/>
              <w:rPr>
                <w:sz w:val="20"/>
              </w:rPr>
            </w:pPr>
            <w:r>
              <w:rPr>
                <w:sz w:val="20"/>
              </w:rPr>
              <w:t>работы,выполняемыеврезиновыхперчаткахили перчатках из полимерных материалов (без натуральной подкладки), закрытой спецобуви</w:t>
            </w:r>
          </w:p>
        </w:tc>
        <w:tc>
          <w:tcPr>
            <w:tcW w:w="1680" w:type="dxa"/>
          </w:tcPr>
          <w:p w:rsidR="00BE2F79" w:rsidRDefault="00BE2F79" w:rsidP="008066F7">
            <w:pPr>
              <w:pStyle w:val="TableParagraph"/>
              <w:rPr>
                <w:sz w:val="20"/>
              </w:rPr>
            </w:pPr>
          </w:p>
        </w:tc>
      </w:tr>
      <w:tr w:rsidR="00BE2F79" w:rsidTr="008066F7">
        <w:trPr>
          <w:trHeight w:val="1360"/>
        </w:trPr>
        <w:tc>
          <w:tcPr>
            <w:tcW w:w="840" w:type="dxa"/>
          </w:tcPr>
          <w:p w:rsidR="00BE2F79" w:rsidRDefault="00BE2F79" w:rsidP="008066F7">
            <w:pPr>
              <w:pStyle w:val="TableParagraph"/>
              <w:spacing w:line="221" w:lineRule="exact"/>
              <w:ind w:left="20"/>
              <w:jc w:val="center"/>
              <w:rPr>
                <w:sz w:val="20"/>
              </w:rPr>
            </w:pPr>
            <w:r>
              <w:rPr>
                <w:spacing w:val="-10"/>
                <w:sz w:val="20"/>
              </w:rPr>
              <w:t>3</w:t>
            </w:r>
          </w:p>
        </w:tc>
        <w:tc>
          <w:tcPr>
            <w:tcW w:w="2820" w:type="dxa"/>
          </w:tcPr>
          <w:p w:rsidR="00BE2F79" w:rsidRDefault="00BE2F79" w:rsidP="008066F7">
            <w:pPr>
              <w:pStyle w:val="TableParagraph"/>
              <w:ind w:left="116" w:right="217"/>
              <w:rPr>
                <w:sz w:val="20"/>
              </w:rPr>
            </w:pPr>
            <w:r>
              <w:rPr>
                <w:sz w:val="20"/>
              </w:rPr>
              <w:t xml:space="preserve">Средствакомбинированного </w:t>
            </w:r>
            <w:r>
              <w:rPr>
                <w:spacing w:val="-2"/>
                <w:sz w:val="20"/>
              </w:rPr>
              <w:t>действия</w:t>
            </w:r>
          </w:p>
        </w:tc>
        <w:tc>
          <w:tcPr>
            <w:tcW w:w="4820" w:type="dxa"/>
          </w:tcPr>
          <w:p w:rsidR="00BE2F79" w:rsidRDefault="00BE2F79" w:rsidP="008066F7">
            <w:pPr>
              <w:pStyle w:val="TableParagraph"/>
              <w:ind w:left="101" w:right="177"/>
              <w:rPr>
                <w:sz w:val="20"/>
              </w:rPr>
            </w:pPr>
            <w:r>
              <w:rPr>
                <w:sz w:val="20"/>
              </w:rPr>
              <w:t xml:space="preserve">Работы при попеременном воздействии водорастворимыхиводонерастворимыхматериалов и веществ, указанных в </w:t>
            </w:r>
            <w:r>
              <w:rPr>
                <w:color w:val="0F6ABE"/>
                <w:sz w:val="20"/>
              </w:rPr>
              <w:t xml:space="preserve">пунктах 1 </w:t>
            </w:r>
            <w:r>
              <w:rPr>
                <w:sz w:val="20"/>
              </w:rPr>
              <w:t xml:space="preserve">и </w:t>
            </w:r>
            <w:r>
              <w:rPr>
                <w:color w:val="0F6ABE"/>
                <w:sz w:val="20"/>
              </w:rPr>
              <w:t xml:space="preserve">2 </w:t>
            </w:r>
            <w:r>
              <w:rPr>
                <w:sz w:val="20"/>
              </w:rPr>
              <w:t>настоящих</w:t>
            </w:r>
          </w:p>
          <w:p w:rsidR="00BE2F79" w:rsidRDefault="00BE2F79" w:rsidP="008066F7">
            <w:pPr>
              <w:pStyle w:val="TableParagraph"/>
              <w:spacing w:line="199" w:lineRule="exact"/>
              <w:ind w:left="101"/>
              <w:rPr>
                <w:sz w:val="20"/>
              </w:rPr>
            </w:pPr>
            <w:r>
              <w:rPr>
                <w:sz w:val="20"/>
              </w:rPr>
              <w:t>Типовых</w:t>
            </w:r>
            <w:r>
              <w:rPr>
                <w:spacing w:val="-4"/>
                <w:sz w:val="20"/>
              </w:rPr>
              <w:t>норм</w:t>
            </w:r>
          </w:p>
        </w:tc>
        <w:tc>
          <w:tcPr>
            <w:tcW w:w="1680" w:type="dxa"/>
          </w:tcPr>
          <w:p w:rsidR="00BE2F79" w:rsidRDefault="00BE2F79" w:rsidP="008066F7">
            <w:pPr>
              <w:pStyle w:val="TableParagraph"/>
              <w:spacing w:line="221" w:lineRule="exact"/>
              <w:ind w:left="92" w:right="52"/>
              <w:jc w:val="center"/>
              <w:rPr>
                <w:sz w:val="20"/>
              </w:rPr>
            </w:pPr>
            <w:r>
              <w:rPr>
                <w:sz w:val="20"/>
              </w:rPr>
              <w:t>100</w:t>
            </w:r>
            <w:r>
              <w:rPr>
                <w:spacing w:val="-5"/>
                <w:sz w:val="20"/>
              </w:rPr>
              <w:t>мл</w:t>
            </w:r>
          </w:p>
        </w:tc>
      </w:tr>
      <w:tr w:rsidR="00BE2F79" w:rsidTr="008066F7">
        <w:trPr>
          <w:trHeight w:val="1360"/>
        </w:trPr>
        <w:tc>
          <w:tcPr>
            <w:tcW w:w="840" w:type="dxa"/>
          </w:tcPr>
          <w:p w:rsidR="00BE2F79" w:rsidRDefault="00BE2F79" w:rsidP="008066F7">
            <w:pPr>
              <w:pStyle w:val="TableParagraph"/>
              <w:ind w:left="20"/>
              <w:jc w:val="center"/>
              <w:rPr>
                <w:sz w:val="20"/>
              </w:rPr>
            </w:pPr>
            <w:r>
              <w:rPr>
                <w:spacing w:val="-10"/>
                <w:sz w:val="20"/>
              </w:rPr>
              <w:t>4</w:t>
            </w:r>
          </w:p>
        </w:tc>
        <w:tc>
          <w:tcPr>
            <w:tcW w:w="2820" w:type="dxa"/>
          </w:tcPr>
          <w:p w:rsidR="00BE2F79" w:rsidRDefault="00BE2F79" w:rsidP="008066F7">
            <w:pPr>
              <w:pStyle w:val="TableParagraph"/>
              <w:spacing w:line="230" w:lineRule="atLeast"/>
              <w:ind w:left="116" w:right="217"/>
              <w:rPr>
                <w:sz w:val="20"/>
              </w:rPr>
            </w:pPr>
            <w:r>
              <w:rPr>
                <w:sz w:val="20"/>
              </w:rPr>
              <w:t xml:space="preserve">Средства для защиты кожи при негативном влиянии окружающей среды (от раздраженияиповреждения </w:t>
            </w:r>
            <w:r>
              <w:rPr>
                <w:spacing w:val="-4"/>
                <w:sz w:val="20"/>
              </w:rPr>
              <w:t>кожи)</w:t>
            </w:r>
          </w:p>
        </w:tc>
        <w:tc>
          <w:tcPr>
            <w:tcW w:w="4820" w:type="dxa"/>
          </w:tcPr>
          <w:p w:rsidR="00BE2F79" w:rsidRDefault="00BE2F79" w:rsidP="008066F7">
            <w:pPr>
              <w:pStyle w:val="TableParagraph"/>
              <w:ind w:left="101" w:right="128"/>
              <w:rPr>
                <w:sz w:val="20"/>
              </w:rPr>
            </w:pPr>
            <w:r>
              <w:rPr>
                <w:sz w:val="20"/>
              </w:rPr>
              <w:t>Наружные,сварочныеидругиеработы,связанныес воздействием ультрафиолетового излучения диапазонов A, B, C или воздействием пониженных температур, ветра</w:t>
            </w:r>
          </w:p>
        </w:tc>
        <w:tc>
          <w:tcPr>
            <w:tcW w:w="1680" w:type="dxa"/>
          </w:tcPr>
          <w:p w:rsidR="00BE2F79" w:rsidRDefault="00BE2F79" w:rsidP="008066F7">
            <w:pPr>
              <w:pStyle w:val="TableParagraph"/>
              <w:ind w:left="92" w:right="52"/>
              <w:jc w:val="center"/>
              <w:rPr>
                <w:sz w:val="20"/>
              </w:rPr>
            </w:pPr>
            <w:r>
              <w:rPr>
                <w:sz w:val="20"/>
              </w:rPr>
              <w:t>100</w:t>
            </w:r>
            <w:r>
              <w:rPr>
                <w:spacing w:val="-5"/>
                <w:sz w:val="20"/>
              </w:rPr>
              <w:t>мл</w:t>
            </w:r>
          </w:p>
        </w:tc>
      </w:tr>
      <w:tr w:rsidR="00BE2F79" w:rsidTr="008066F7">
        <w:trPr>
          <w:trHeight w:val="1360"/>
        </w:trPr>
        <w:tc>
          <w:tcPr>
            <w:tcW w:w="840" w:type="dxa"/>
          </w:tcPr>
          <w:p w:rsidR="00BE2F79" w:rsidRDefault="00BE2F79" w:rsidP="008066F7">
            <w:pPr>
              <w:pStyle w:val="TableParagraph"/>
              <w:spacing w:line="220" w:lineRule="exact"/>
              <w:ind w:left="20"/>
              <w:jc w:val="center"/>
              <w:rPr>
                <w:sz w:val="20"/>
              </w:rPr>
            </w:pPr>
            <w:r>
              <w:rPr>
                <w:spacing w:val="-10"/>
                <w:sz w:val="20"/>
              </w:rPr>
              <w:t>5</w:t>
            </w:r>
          </w:p>
        </w:tc>
        <w:tc>
          <w:tcPr>
            <w:tcW w:w="2820" w:type="dxa"/>
          </w:tcPr>
          <w:p w:rsidR="00BE2F79" w:rsidRDefault="00BE2F79" w:rsidP="008066F7">
            <w:pPr>
              <w:pStyle w:val="TableParagraph"/>
              <w:ind w:left="116" w:right="162"/>
              <w:rPr>
                <w:sz w:val="20"/>
              </w:rPr>
            </w:pPr>
            <w:r>
              <w:rPr>
                <w:sz w:val="20"/>
              </w:rPr>
              <w:t xml:space="preserve">Средства для защиты от бактериологическихвредных </w:t>
            </w:r>
            <w:r>
              <w:rPr>
                <w:spacing w:val="-2"/>
                <w:sz w:val="20"/>
              </w:rPr>
              <w:t>факторов(дезинфицирующие)</w:t>
            </w:r>
          </w:p>
        </w:tc>
        <w:tc>
          <w:tcPr>
            <w:tcW w:w="4820" w:type="dxa"/>
          </w:tcPr>
          <w:p w:rsidR="00BE2F79" w:rsidRDefault="00BE2F79" w:rsidP="008066F7">
            <w:pPr>
              <w:pStyle w:val="TableParagraph"/>
              <w:ind w:left="101" w:right="128"/>
              <w:rPr>
                <w:sz w:val="20"/>
              </w:rPr>
            </w:pPr>
            <w:r>
              <w:rPr>
                <w:sz w:val="20"/>
              </w:rPr>
              <w:t>Работы с бактериально опасными средами; при нахождении рабочего места удаленно от стационарныхсанитарно-бытовыхузлов;работы, выполняемыевзакрытойспециальнойобуви;при повышенных требованиях к стерильности рук на</w:t>
            </w:r>
          </w:p>
          <w:p w:rsidR="00BE2F79" w:rsidRDefault="00BE2F79" w:rsidP="008066F7">
            <w:pPr>
              <w:pStyle w:val="TableParagraph"/>
              <w:spacing w:line="210" w:lineRule="exact"/>
              <w:ind w:left="101"/>
              <w:rPr>
                <w:sz w:val="20"/>
              </w:rPr>
            </w:pPr>
            <w:r>
              <w:rPr>
                <w:spacing w:val="-2"/>
                <w:sz w:val="20"/>
              </w:rPr>
              <w:t>производстве</w:t>
            </w:r>
          </w:p>
        </w:tc>
        <w:tc>
          <w:tcPr>
            <w:tcW w:w="1680" w:type="dxa"/>
          </w:tcPr>
          <w:p w:rsidR="00BE2F79" w:rsidRDefault="00BE2F79" w:rsidP="008066F7">
            <w:pPr>
              <w:pStyle w:val="TableParagraph"/>
              <w:spacing w:line="220" w:lineRule="exact"/>
              <w:ind w:left="92" w:right="52"/>
              <w:jc w:val="center"/>
              <w:rPr>
                <w:sz w:val="20"/>
              </w:rPr>
            </w:pPr>
            <w:r>
              <w:rPr>
                <w:sz w:val="20"/>
              </w:rPr>
              <w:t>100</w:t>
            </w:r>
            <w:r>
              <w:rPr>
                <w:spacing w:val="-5"/>
                <w:sz w:val="20"/>
              </w:rPr>
              <w:t>мл</w:t>
            </w:r>
          </w:p>
        </w:tc>
      </w:tr>
      <w:tr w:rsidR="00BE2F79" w:rsidTr="008066F7">
        <w:trPr>
          <w:trHeight w:val="1360"/>
        </w:trPr>
        <w:tc>
          <w:tcPr>
            <w:tcW w:w="840" w:type="dxa"/>
          </w:tcPr>
          <w:p w:rsidR="00BE2F79" w:rsidRDefault="00BE2F79" w:rsidP="008066F7">
            <w:pPr>
              <w:pStyle w:val="TableParagraph"/>
              <w:spacing w:line="220" w:lineRule="exact"/>
              <w:ind w:left="20"/>
              <w:jc w:val="center"/>
              <w:rPr>
                <w:sz w:val="20"/>
              </w:rPr>
            </w:pPr>
            <w:r>
              <w:rPr>
                <w:spacing w:val="-10"/>
                <w:sz w:val="20"/>
              </w:rPr>
              <w:t>6</w:t>
            </w:r>
          </w:p>
        </w:tc>
        <w:tc>
          <w:tcPr>
            <w:tcW w:w="2820" w:type="dxa"/>
          </w:tcPr>
          <w:p w:rsidR="00BE2F79" w:rsidRDefault="00BE2F79" w:rsidP="008066F7">
            <w:pPr>
              <w:pStyle w:val="TableParagraph"/>
              <w:ind w:left="116" w:right="616"/>
              <w:jc w:val="both"/>
              <w:rPr>
                <w:sz w:val="20"/>
              </w:rPr>
            </w:pPr>
            <w:r>
              <w:rPr>
                <w:sz w:val="20"/>
              </w:rPr>
              <w:t>Средствадлязащитыот биологическихвредных факторов (от укусов</w:t>
            </w:r>
          </w:p>
          <w:p w:rsidR="00BE2F79" w:rsidRDefault="00BE2F79" w:rsidP="008066F7">
            <w:pPr>
              <w:pStyle w:val="TableParagraph"/>
              <w:spacing w:line="200" w:lineRule="exact"/>
              <w:ind w:left="116"/>
              <w:rPr>
                <w:sz w:val="20"/>
              </w:rPr>
            </w:pPr>
            <w:r>
              <w:rPr>
                <w:spacing w:val="-2"/>
                <w:sz w:val="20"/>
              </w:rPr>
              <w:t>членистоногих)</w:t>
            </w:r>
          </w:p>
        </w:tc>
        <w:tc>
          <w:tcPr>
            <w:tcW w:w="4820" w:type="dxa"/>
          </w:tcPr>
          <w:p w:rsidR="00BE2F79" w:rsidRDefault="00BE2F79" w:rsidP="008066F7">
            <w:pPr>
              <w:pStyle w:val="TableParagraph"/>
              <w:ind w:left="101" w:right="177"/>
              <w:rPr>
                <w:sz w:val="20"/>
              </w:rPr>
            </w:pPr>
            <w:r>
              <w:rPr>
                <w:sz w:val="20"/>
              </w:rPr>
              <w:t>Наружныеработы(сезонно,притемпературевыше 0° Цельсия) в период активности кровососущих и жалящих насекомых и паукообразных</w:t>
            </w:r>
          </w:p>
        </w:tc>
        <w:tc>
          <w:tcPr>
            <w:tcW w:w="1680" w:type="dxa"/>
          </w:tcPr>
          <w:p w:rsidR="00BE2F79" w:rsidRDefault="00BE2F79" w:rsidP="008066F7">
            <w:pPr>
              <w:pStyle w:val="TableParagraph"/>
              <w:spacing w:line="220" w:lineRule="exact"/>
              <w:ind w:left="92" w:right="52"/>
              <w:jc w:val="center"/>
              <w:rPr>
                <w:sz w:val="20"/>
              </w:rPr>
            </w:pPr>
            <w:r>
              <w:rPr>
                <w:sz w:val="20"/>
              </w:rPr>
              <w:t>200</w:t>
            </w:r>
            <w:r>
              <w:rPr>
                <w:spacing w:val="-5"/>
                <w:sz w:val="20"/>
              </w:rPr>
              <w:t>мл</w:t>
            </w:r>
          </w:p>
        </w:tc>
      </w:tr>
      <w:tr w:rsidR="00BE2F79" w:rsidTr="00BE2F79">
        <w:trPr>
          <w:trHeight w:val="537"/>
        </w:trPr>
        <w:tc>
          <w:tcPr>
            <w:tcW w:w="10160" w:type="dxa"/>
            <w:gridSpan w:val="4"/>
          </w:tcPr>
          <w:p w:rsidR="00BE2F79" w:rsidRDefault="00BE2F79" w:rsidP="00BE2F79">
            <w:pPr>
              <w:pStyle w:val="TableParagraph"/>
              <w:spacing w:before="190"/>
              <w:jc w:val="center"/>
              <w:rPr>
                <w:b/>
                <w:sz w:val="20"/>
              </w:rPr>
            </w:pPr>
            <w:r>
              <w:rPr>
                <w:b/>
                <w:sz w:val="20"/>
              </w:rPr>
              <w:lastRenderedPageBreak/>
              <w:t>II. Очищающие средства</w:t>
            </w:r>
          </w:p>
        </w:tc>
      </w:tr>
      <w:tr w:rsidR="00BE2F79" w:rsidTr="008066F7">
        <w:trPr>
          <w:trHeight w:val="1360"/>
        </w:trPr>
        <w:tc>
          <w:tcPr>
            <w:tcW w:w="840" w:type="dxa"/>
          </w:tcPr>
          <w:p w:rsidR="00BE2F79" w:rsidRDefault="00BE2F79" w:rsidP="008066F7">
            <w:pPr>
              <w:pStyle w:val="TableParagraph"/>
              <w:spacing w:line="226" w:lineRule="exact"/>
              <w:ind w:left="20"/>
              <w:jc w:val="center"/>
              <w:rPr>
                <w:sz w:val="20"/>
              </w:rPr>
            </w:pPr>
            <w:r>
              <w:rPr>
                <w:color w:val="0F6ABE"/>
                <w:spacing w:val="-10"/>
                <w:sz w:val="20"/>
              </w:rPr>
              <w:t>7</w:t>
            </w:r>
          </w:p>
        </w:tc>
        <w:tc>
          <w:tcPr>
            <w:tcW w:w="2820" w:type="dxa"/>
          </w:tcPr>
          <w:p w:rsidR="00BE2F79" w:rsidRDefault="00BE2F79" w:rsidP="008066F7">
            <w:pPr>
              <w:pStyle w:val="TableParagraph"/>
              <w:ind w:left="116"/>
              <w:rPr>
                <w:sz w:val="20"/>
              </w:rPr>
            </w:pPr>
            <w:r>
              <w:rPr>
                <w:sz w:val="20"/>
              </w:rPr>
              <w:t>Мылоилижидкиемоющие средства в том числе:</w:t>
            </w:r>
          </w:p>
          <w:p w:rsidR="00BE2F79" w:rsidRDefault="00BE2F79" w:rsidP="008066F7">
            <w:pPr>
              <w:pStyle w:val="TableParagraph"/>
              <w:ind w:left="116"/>
              <w:rPr>
                <w:sz w:val="20"/>
              </w:rPr>
            </w:pPr>
            <w:r>
              <w:rPr>
                <w:sz w:val="20"/>
              </w:rPr>
              <w:t>длямытья</w:t>
            </w:r>
            <w:r>
              <w:rPr>
                <w:spacing w:val="-5"/>
                <w:sz w:val="20"/>
              </w:rPr>
              <w:t>рук</w:t>
            </w:r>
          </w:p>
          <w:p w:rsidR="00BE2F79" w:rsidRDefault="00BE2F79" w:rsidP="008066F7">
            <w:pPr>
              <w:pStyle w:val="TableParagraph"/>
              <w:rPr>
                <w:b/>
                <w:sz w:val="20"/>
              </w:rPr>
            </w:pPr>
          </w:p>
          <w:p w:rsidR="00BE2F79" w:rsidRDefault="00BE2F79" w:rsidP="008066F7">
            <w:pPr>
              <w:pStyle w:val="TableParagraph"/>
              <w:rPr>
                <w:b/>
                <w:sz w:val="20"/>
              </w:rPr>
            </w:pPr>
          </w:p>
          <w:p w:rsidR="00BE2F79" w:rsidRDefault="00BE2F79" w:rsidP="008066F7">
            <w:pPr>
              <w:pStyle w:val="TableParagraph"/>
              <w:rPr>
                <w:b/>
                <w:sz w:val="20"/>
              </w:rPr>
            </w:pPr>
          </w:p>
          <w:p w:rsidR="00BE2F79" w:rsidRDefault="00BE2F79" w:rsidP="008066F7">
            <w:pPr>
              <w:pStyle w:val="TableParagraph"/>
              <w:rPr>
                <w:b/>
                <w:sz w:val="20"/>
              </w:rPr>
            </w:pPr>
          </w:p>
          <w:p w:rsidR="00BE2F79" w:rsidRDefault="00BE2F79" w:rsidP="008066F7">
            <w:pPr>
              <w:pStyle w:val="TableParagraph"/>
              <w:spacing w:before="225"/>
              <w:rPr>
                <w:b/>
                <w:sz w:val="20"/>
              </w:rPr>
            </w:pPr>
          </w:p>
          <w:p w:rsidR="00BE2F79" w:rsidRDefault="00BE2F79" w:rsidP="008066F7">
            <w:pPr>
              <w:pStyle w:val="TableParagraph"/>
              <w:ind w:left="116"/>
              <w:rPr>
                <w:sz w:val="20"/>
              </w:rPr>
            </w:pPr>
            <w:r>
              <w:rPr>
                <w:sz w:val="20"/>
              </w:rPr>
              <w:t>длямытья</w:t>
            </w:r>
            <w:r>
              <w:rPr>
                <w:spacing w:val="-4"/>
                <w:sz w:val="20"/>
              </w:rPr>
              <w:t>тела</w:t>
            </w:r>
          </w:p>
        </w:tc>
        <w:tc>
          <w:tcPr>
            <w:tcW w:w="4820" w:type="dxa"/>
          </w:tcPr>
          <w:p w:rsidR="00BE2F79" w:rsidRDefault="00BE2F79" w:rsidP="008066F7">
            <w:pPr>
              <w:pStyle w:val="TableParagraph"/>
              <w:ind w:left="101" w:right="177"/>
              <w:rPr>
                <w:sz w:val="20"/>
              </w:rPr>
            </w:pPr>
            <w:r>
              <w:rPr>
                <w:sz w:val="20"/>
              </w:rPr>
              <w:t xml:space="preserve">Работы,связанныеслегкосмываемыми </w:t>
            </w:r>
            <w:r>
              <w:rPr>
                <w:spacing w:val="-2"/>
                <w:sz w:val="20"/>
              </w:rPr>
              <w:t>загрязнениями</w:t>
            </w:r>
          </w:p>
        </w:tc>
        <w:tc>
          <w:tcPr>
            <w:tcW w:w="1680" w:type="dxa"/>
          </w:tcPr>
          <w:p w:rsidR="00BE2F79" w:rsidRDefault="00BE2F79" w:rsidP="008066F7">
            <w:pPr>
              <w:pStyle w:val="TableParagraph"/>
              <w:spacing w:before="190"/>
              <w:rPr>
                <w:b/>
                <w:sz w:val="20"/>
              </w:rPr>
            </w:pPr>
          </w:p>
          <w:p w:rsidR="00BE2F79" w:rsidRDefault="00BE2F79" w:rsidP="008066F7">
            <w:pPr>
              <w:pStyle w:val="TableParagraph"/>
              <w:spacing w:line="230" w:lineRule="atLeast"/>
              <w:ind w:left="178" w:right="136"/>
              <w:jc w:val="center"/>
              <w:rPr>
                <w:sz w:val="20"/>
              </w:rPr>
            </w:pPr>
            <w:r>
              <w:rPr>
                <w:sz w:val="20"/>
              </w:rPr>
              <w:t xml:space="preserve">200 г (мыло туалетное) или 250мл(жидкие </w:t>
            </w:r>
            <w:r>
              <w:rPr>
                <w:spacing w:val="-2"/>
                <w:sz w:val="20"/>
              </w:rPr>
              <w:t xml:space="preserve">моющие </w:t>
            </w:r>
            <w:r>
              <w:rPr>
                <w:sz w:val="20"/>
              </w:rPr>
              <w:t xml:space="preserve">средства в </w:t>
            </w:r>
            <w:r>
              <w:rPr>
                <w:spacing w:val="-2"/>
                <w:sz w:val="20"/>
              </w:rPr>
              <w:t xml:space="preserve">дозирующих устройствах) </w:t>
            </w:r>
            <w:r>
              <w:rPr>
                <w:sz w:val="20"/>
              </w:rPr>
              <w:t xml:space="preserve">300 г (мыло туалетное) или 500мл(жидкие </w:t>
            </w:r>
            <w:r>
              <w:rPr>
                <w:spacing w:val="-2"/>
                <w:sz w:val="20"/>
              </w:rPr>
              <w:t xml:space="preserve">моющие </w:t>
            </w:r>
            <w:r>
              <w:rPr>
                <w:sz w:val="20"/>
              </w:rPr>
              <w:t xml:space="preserve">средства в </w:t>
            </w:r>
            <w:r>
              <w:rPr>
                <w:spacing w:val="-2"/>
                <w:sz w:val="20"/>
              </w:rPr>
              <w:t>дозирующих устройствах)</w:t>
            </w:r>
          </w:p>
        </w:tc>
      </w:tr>
      <w:tr w:rsidR="00BE2F79" w:rsidTr="008066F7">
        <w:trPr>
          <w:trHeight w:val="1360"/>
        </w:trPr>
        <w:tc>
          <w:tcPr>
            <w:tcW w:w="840" w:type="dxa"/>
          </w:tcPr>
          <w:p w:rsidR="00BE2F79" w:rsidRDefault="00BE2F79" w:rsidP="008066F7">
            <w:pPr>
              <w:pStyle w:val="TableParagraph"/>
              <w:spacing w:before="5"/>
              <w:ind w:left="20"/>
              <w:jc w:val="center"/>
              <w:rPr>
                <w:sz w:val="20"/>
              </w:rPr>
            </w:pPr>
            <w:r>
              <w:rPr>
                <w:spacing w:val="-10"/>
                <w:sz w:val="20"/>
              </w:rPr>
              <w:t>8</w:t>
            </w:r>
          </w:p>
        </w:tc>
        <w:tc>
          <w:tcPr>
            <w:tcW w:w="2820" w:type="dxa"/>
          </w:tcPr>
          <w:p w:rsidR="00BE2F79" w:rsidRDefault="00BE2F79" w:rsidP="008066F7">
            <w:pPr>
              <w:pStyle w:val="TableParagraph"/>
              <w:spacing w:before="5"/>
              <w:ind w:left="116"/>
              <w:rPr>
                <w:sz w:val="20"/>
              </w:rPr>
            </w:pPr>
            <w:r>
              <w:rPr>
                <w:sz w:val="20"/>
              </w:rPr>
              <w:t>Твердоетуалетноемылоили жидкие моющие средства</w:t>
            </w:r>
          </w:p>
        </w:tc>
        <w:tc>
          <w:tcPr>
            <w:tcW w:w="4820" w:type="dxa"/>
          </w:tcPr>
          <w:p w:rsidR="00BE2F79" w:rsidRDefault="00BE2F79" w:rsidP="008066F7">
            <w:pPr>
              <w:pStyle w:val="TableParagraph"/>
              <w:spacing w:before="5"/>
              <w:ind w:left="101" w:right="128"/>
              <w:rPr>
                <w:sz w:val="20"/>
              </w:rPr>
            </w:pPr>
            <w:r>
              <w:rPr>
                <w:sz w:val="20"/>
              </w:rPr>
              <w:t xml:space="preserve">Работы, связанные с трудносмываемыми, устойчивыми загрязнениями: масла, смазки, нефтепродукты,лаки,краски,смолы,клеи,битум, мазут, силикон, сажа, графит, различные виды производственной пыли (в том числе угольная, </w:t>
            </w:r>
            <w:r>
              <w:rPr>
                <w:spacing w:val="-2"/>
                <w:sz w:val="20"/>
              </w:rPr>
              <w:t>металлическая)</w:t>
            </w:r>
          </w:p>
        </w:tc>
        <w:tc>
          <w:tcPr>
            <w:tcW w:w="1680" w:type="dxa"/>
          </w:tcPr>
          <w:p w:rsidR="00BE2F79" w:rsidRDefault="00BE2F79" w:rsidP="008066F7">
            <w:pPr>
              <w:pStyle w:val="TableParagraph"/>
              <w:spacing w:line="230" w:lineRule="atLeast"/>
              <w:ind w:left="178" w:right="136"/>
              <w:jc w:val="center"/>
              <w:rPr>
                <w:sz w:val="20"/>
              </w:rPr>
            </w:pPr>
            <w:r>
              <w:rPr>
                <w:sz w:val="20"/>
              </w:rPr>
              <w:t xml:space="preserve">300 г (мыло туалетное) или 500мл(жидкие </w:t>
            </w:r>
            <w:r>
              <w:rPr>
                <w:spacing w:val="-2"/>
                <w:sz w:val="20"/>
              </w:rPr>
              <w:t xml:space="preserve">моющие </w:t>
            </w:r>
            <w:r>
              <w:rPr>
                <w:sz w:val="20"/>
              </w:rPr>
              <w:t xml:space="preserve">средства в </w:t>
            </w:r>
            <w:r>
              <w:rPr>
                <w:spacing w:val="-2"/>
                <w:sz w:val="20"/>
              </w:rPr>
              <w:t>дозирующих устройствах)</w:t>
            </w:r>
          </w:p>
        </w:tc>
      </w:tr>
      <w:tr w:rsidR="00BE2F79" w:rsidTr="008066F7">
        <w:trPr>
          <w:trHeight w:val="1360"/>
        </w:trPr>
        <w:tc>
          <w:tcPr>
            <w:tcW w:w="840" w:type="dxa"/>
          </w:tcPr>
          <w:p w:rsidR="00BE2F79" w:rsidRDefault="00BE2F79" w:rsidP="008066F7">
            <w:pPr>
              <w:rPr>
                <w:sz w:val="2"/>
                <w:szCs w:val="2"/>
              </w:rPr>
            </w:pPr>
          </w:p>
        </w:tc>
        <w:tc>
          <w:tcPr>
            <w:tcW w:w="2820" w:type="dxa"/>
          </w:tcPr>
          <w:p w:rsidR="00BE2F79" w:rsidRDefault="00BE2F79" w:rsidP="008066F7">
            <w:pPr>
              <w:rPr>
                <w:sz w:val="2"/>
                <w:szCs w:val="2"/>
              </w:rPr>
            </w:pPr>
          </w:p>
        </w:tc>
        <w:tc>
          <w:tcPr>
            <w:tcW w:w="4820" w:type="dxa"/>
          </w:tcPr>
          <w:p w:rsidR="00BE2F79" w:rsidRDefault="00BE2F79" w:rsidP="008066F7">
            <w:pPr>
              <w:pStyle w:val="TableParagraph"/>
              <w:ind w:left="101" w:right="128"/>
              <w:rPr>
                <w:sz w:val="20"/>
              </w:rPr>
            </w:pPr>
            <w:r>
              <w:rPr>
                <w:sz w:val="20"/>
              </w:rPr>
              <w:t>Работынаугольных(сланцевых)шахтах,вразрезах, на обогатительных и брикетных фабриках, в шахтостроительных и шахто-монтажных организациях угольной промышленности</w:t>
            </w:r>
          </w:p>
        </w:tc>
        <w:tc>
          <w:tcPr>
            <w:tcW w:w="1680" w:type="dxa"/>
          </w:tcPr>
          <w:p w:rsidR="00BE2F79" w:rsidRDefault="00BE2F79" w:rsidP="008066F7">
            <w:pPr>
              <w:pStyle w:val="TableParagraph"/>
              <w:ind w:left="178" w:right="136"/>
              <w:jc w:val="center"/>
              <w:rPr>
                <w:sz w:val="20"/>
              </w:rPr>
            </w:pPr>
            <w:r>
              <w:rPr>
                <w:sz w:val="20"/>
              </w:rPr>
              <w:t xml:space="preserve">800 г (мыло туалетное) или 750мл(жидкие </w:t>
            </w:r>
            <w:r>
              <w:rPr>
                <w:spacing w:val="-2"/>
                <w:sz w:val="20"/>
              </w:rPr>
              <w:t xml:space="preserve">моющие </w:t>
            </w:r>
            <w:r>
              <w:rPr>
                <w:sz w:val="20"/>
              </w:rPr>
              <w:t xml:space="preserve">средства в </w:t>
            </w:r>
            <w:r>
              <w:rPr>
                <w:spacing w:val="-2"/>
                <w:sz w:val="20"/>
              </w:rPr>
              <w:t>дозирующих</w:t>
            </w:r>
          </w:p>
          <w:p w:rsidR="00BE2F79" w:rsidRDefault="00BE2F79" w:rsidP="008066F7">
            <w:pPr>
              <w:pStyle w:val="TableParagraph"/>
              <w:spacing w:line="195" w:lineRule="exact"/>
              <w:ind w:left="92" w:right="52"/>
              <w:jc w:val="center"/>
              <w:rPr>
                <w:sz w:val="20"/>
              </w:rPr>
            </w:pPr>
            <w:r>
              <w:rPr>
                <w:spacing w:val="-2"/>
                <w:sz w:val="20"/>
              </w:rPr>
              <w:t>устройствах)</w:t>
            </w:r>
          </w:p>
        </w:tc>
      </w:tr>
      <w:tr w:rsidR="00BE2F79" w:rsidTr="008066F7">
        <w:trPr>
          <w:trHeight w:val="1360"/>
        </w:trPr>
        <w:tc>
          <w:tcPr>
            <w:tcW w:w="840" w:type="dxa"/>
          </w:tcPr>
          <w:p w:rsidR="00BE2F79" w:rsidRDefault="00BE2F79" w:rsidP="008066F7">
            <w:pPr>
              <w:pStyle w:val="TableParagraph"/>
              <w:spacing w:before="5"/>
              <w:ind w:left="20"/>
              <w:jc w:val="center"/>
              <w:rPr>
                <w:sz w:val="20"/>
              </w:rPr>
            </w:pPr>
            <w:r>
              <w:rPr>
                <w:spacing w:val="-10"/>
                <w:sz w:val="20"/>
              </w:rPr>
              <w:t>9</w:t>
            </w:r>
          </w:p>
        </w:tc>
        <w:tc>
          <w:tcPr>
            <w:tcW w:w="2820" w:type="dxa"/>
          </w:tcPr>
          <w:p w:rsidR="00BE2F79" w:rsidRDefault="00BE2F79" w:rsidP="008511F2">
            <w:pPr>
              <w:pStyle w:val="TableParagraph"/>
              <w:spacing w:before="5"/>
              <w:ind w:left="116"/>
              <w:rPr>
                <w:sz w:val="20"/>
              </w:rPr>
            </w:pPr>
            <w:r>
              <w:rPr>
                <w:sz w:val="20"/>
              </w:rPr>
              <w:t>Очищающие</w:t>
            </w:r>
            <w:r w:rsidR="009961D6">
              <w:rPr>
                <w:sz w:val="20"/>
              </w:rPr>
              <w:t xml:space="preserve"> </w:t>
            </w:r>
            <w:r>
              <w:rPr>
                <w:sz w:val="20"/>
              </w:rPr>
              <w:t>кремы,</w:t>
            </w:r>
            <w:r w:rsidR="009961D6">
              <w:rPr>
                <w:sz w:val="20"/>
              </w:rPr>
              <w:t xml:space="preserve"> </w:t>
            </w:r>
            <w:r>
              <w:rPr>
                <w:sz w:val="20"/>
              </w:rPr>
              <w:t xml:space="preserve">гелии </w:t>
            </w:r>
            <w:r>
              <w:rPr>
                <w:spacing w:val="-2"/>
                <w:sz w:val="20"/>
              </w:rPr>
              <w:t>пасты</w:t>
            </w:r>
          </w:p>
        </w:tc>
        <w:tc>
          <w:tcPr>
            <w:tcW w:w="4820" w:type="dxa"/>
          </w:tcPr>
          <w:p w:rsidR="00BE2F79" w:rsidRDefault="00BE2F79" w:rsidP="008066F7">
            <w:pPr>
              <w:pStyle w:val="TableParagraph"/>
              <w:spacing w:line="230" w:lineRule="atLeast"/>
              <w:ind w:left="101" w:right="128"/>
              <w:rPr>
                <w:sz w:val="20"/>
              </w:rPr>
            </w:pPr>
            <w:r>
              <w:rPr>
                <w:sz w:val="20"/>
              </w:rPr>
              <w:t xml:space="preserve">Работы, связанные с трудносмываемыми, устойчивыми загрязнениями: масла, смазки, нефтепродукты,лаки,краски,смолы,клеи,битум, мазут, силикон, сажа, графит, различные виды производственной пыли (в том числе угольная, </w:t>
            </w:r>
            <w:r>
              <w:rPr>
                <w:spacing w:val="-2"/>
                <w:sz w:val="20"/>
              </w:rPr>
              <w:t>металлическая)</w:t>
            </w:r>
          </w:p>
        </w:tc>
        <w:tc>
          <w:tcPr>
            <w:tcW w:w="1680" w:type="dxa"/>
          </w:tcPr>
          <w:p w:rsidR="00BE2F79" w:rsidRDefault="00BE2F79" w:rsidP="008066F7">
            <w:pPr>
              <w:pStyle w:val="TableParagraph"/>
              <w:spacing w:before="5"/>
              <w:ind w:left="92" w:right="52"/>
              <w:jc w:val="center"/>
              <w:rPr>
                <w:sz w:val="20"/>
              </w:rPr>
            </w:pPr>
            <w:r>
              <w:rPr>
                <w:sz w:val="20"/>
              </w:rPr>
              <w:t>200</w:t>
            </w:r>
            <w:r>
              <w:rPr>
                <w:spacing w:val="-5"/>
                <w:sz w:val="20"/>
              </w:rPr>
              <w:t>мл</w:t>
            </w:r>
          </w:p>
        </w:tc>
      </w:tr>
      <w:tr w:rsidR="008511F2" w:rsidTr="00FA17EA">
        <w:trPr>
          <w:trHeight w:val="220"/>
        </w:trPr>
        <w:tc>
          <w:tcPr>
            <w:tcW w:w="10160" w:type="dxa"/>
            <w:gridSpan w:val="4"/>
          </w:tcPr>
          <w:p w:rsidR="008511F2" w:rsidRDefault="008511F2" w:rsidP="008066F7">
            <w:pPr>
              <w:pStyle w:val="TableParagraph"/>
              <w:spacing w:line="200" w:lineRule="exact"/>
              <w:ind w:left="92" w:right="52"/>
              <w:jc w:val="center"/>
              <w:rPr>
                <w:sz w:val="20"/>
              </w:rPr>
            </w:pPr>
            <w:r>
              <w:rPr>
                <w:b/>
                <w:color w:val="25282E"/>
                <w:sz w:val="20"/>
              </w:rPr>
              <w:t>III.Регенерирующие,восстанавливающие</w:t>
            </w:r>
            <w:r>
              <w:rPr>
                <w:b/>
                <w:color w:val="25282E"/>
                <w:spacing w:val="-2"/>
                <w:sz w:val="20"/>
              </w:rPr>
              <w:t>средства</w:t>
            </w:r>
          </w:p>
        </w:tc>
      </w:tr>
      <w:tr w:rsidR="008511F2" w:rsidTr="008066F7">
        <w:trPr>
          <w:trHeight w:val="220"/>
        </w:trPr>
        <w:tc>
          <w:tcPr>
            <w:tcW w:w="840" w:type="dxa"/>
          </w:tcPr>
          <w:p w:rsidR="008511F2" w:rsidRDefault="008511F2" w:rsidP="008066F7">
            <w:pPr>
              <w:pStyle w:val="TableParagraph"/>
              <w:spacing w:line="200" w:lineRule="exact"/>
              <w:ind w:left="20"/>
              <w:jc w:val="center"/>
              <w:rPr>
                <w:sz w:val="20"/>
              </w:rPr>
            </w:pPr>
            <w:r>
              <w:rPr>
                <w:spacing w:val="-5"/>
                <w:sz w:val="20"/>
              </w:rPr>
              <w:t>10</w:t>
            </w:r>
          </w:p>
        </w:tc>
        <w:tc>
          <w:tcPr>
            <w:tcW w:w="2820" w:type="dxa"/>
          </w:tcPr>
          <w:p w:rsidR="008511F2" w:rsidRDefault="008511F2" w:rsidP="008066F7">
            <w:pPr>
              <w:pStyle w:val="TableParagraph"/>
              <w:spacing w:line="200" w:lineRule="exact"/>
              <w:ind w:left="116"/>
              <w:rPr>
                <w:sz w:val="20"/>
              </w:rPr>
            </w:pPr>
            <w:r>
              <w:rPr>
                <w:spacing w:val="-2"/>
                <w:sz w:val="20"/>
              </w:rPr>
              <w:t>Регенерирующие,</w:t>
            </w:r>
          </w:p>
        </w:tc>
        <w:tc>
          <w:tcPr>
            <w:tcW w:w="4820" w:type="dxa"/>
          </w:tcPr>
          <w:p w:rsidR="008511F2" w:rsidRDefault="008511F2" w:rsidP="008066F7">
            <w:pPr>
              <w:pStyle w:val="TableParagraph"/>
              <w:spacing w:line="200" w:lineRule="exact"/>
              <w:ind w:left="101"/>
              <w:rPr>
                <w:sz w:val="20"/>
              </w:rPr>
            </w:pPr>
            <w:r>
              <w:rPr>
                <w:sz w:val="20"/>
              </w:rPr>
              <w:t>Работысорганическими</w:t>
            </w:r>
            <w:r>
              <w:rPr>
                <w:spacing w:val="-2"/>
                <w:sz w:val="20"/>
              </w:rPr>
              <w:t>растворителями,</w:t>
            </w:r>
          </w:p>
        </w:tc>
        <w:tc>
          <w:tcPr>
            <w:tcW w:w="1680" w:type="dxa"/>
          </w:tcPr>
          <w:p w:rsidR="008511F2" w:rsidRDefault="008511F2" w:rsidP="008066F7">
            <w:pPr>
              <w:pStyle w:val="TableParagraph"/>
              <w:spacing w:line="200" w:lineRule="exact"/>
              <w:ind w:left="92" w:right="52"/>
              <w:jc w:val="center"/>
              <w:rPr>
                <w:sz w:val="20"/>
              </w:rPr>
            </w:pPr>
            <w:r>
              <w:rPr>
                <w:sz w:val="20"/>
              </w:rPr>
              <w:t>100</w:t>
            </w:r>
            <w:r>
              <w:rPr>
                <w:spacing w:val="-5"/>
                <w:sz w:val="20"/>
              </w:rPr>
              <w:t>мл</w:t>
            </w:r>
          </w:p>
        </w:tc>
      </w:tr>
      <w:tr w:rsidR="008511F2" w:rsidTr="008066F7">
        <w:trPr>
          <w:trHeight w:val="1360"/>
        </w:trPr>
        <w:tc>
          <w:tcPr>
            <w:tcW w:w="840" w:type="dxa"/>
          </w:tcPr>
          <w:p w:rsidR="008511F2" w:rsidRDefault="008511F2" w:rsidP="008066F7">
            <w:pPr>
              <w:pStyle w:val="TableParagraph"/>
              <w:spacing w:line="221" w:lineRule="exact"/>
              <w:ind w:left="20"/>
              <w:jc w:val="center"/>
              <w:rPr>
                <w:spacing w:val="-10"/>
                <w:sz w:val="20"/>
              </w:rPr>
            </w:pPr>
          </w:p>
        </w:tc>
        <w:tc>
          <w:tcPr>
            <w:tcW w:w="2820" w:type="dxa"/>
          </w:tcPr>
          <w:p w:rsidR="008511F2" w:rsidRDefault="008511F2" w:rsidP="008066F7">
            <w:pPr>
              <w:pStyle w:val="TableParagraph"/>
              <w:spacing w:before="1"/>
              <w:ind w:left="116" w:right="302"/>
              <w:rPr>
                <w:sz w:val="20"/>
              </w:rPr>
            </w:pPr>
            <w:r>
              <w:rPr>
                <w:sz w:val="20"/>
              </w:rPr>
              <w:t xml:space="preserve">восстанавливающиекремы, </w:t>
            </w:r>
            <w:r>
              <w:rPr>
                <w:spacing w:val="-2"/>
                <w:sz w:val="20"/>
              </w:rPr>
              <w:t>эмульсии</w:t>
            </w:r>
          </w:p>
        </w:tc>
        <w:tc>
          <w:tcPr>
            <w:tcW w:w="4820" w:type="dxa"/>
          </w:tcPr>
          <w:p w:rsidR="008511F2" w:rsidRDefault="008511F2" w:rsidP="008066F7">
            <w:pPr>
              <w:pStyle w:val="TableParagraph"/>
              <w:spacing w:line="230" w:lineRule="atLeast"/>
              <w:ind w:left="101" w:right="128"/>
              <w:rPr>
                <w:sz w:val="20"/>
              </w:rPr>
            </w:pPr>
            <w:r>
              <w:rPr>
                <w:sz w:val="20"/>
              </w:rPr>
              <w:t>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мазутом,СОЖнаводнойимаслянойоснове,сводой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материалов(безнатуральнойподкладки);негативное влияние окружающей среды</w:t>
            </w:r>
          </w:p>
        </w:tc>
        <w:tc>
          <w:tcPr>
            <w:tcW w:w="1680" w:type="dxa"/>
          </w:tcPr>
          <w:p w:rsidR="008511F2" w:rsidRDefault="008511F2" w:rsidP="008066F7">
            <w:pPr>
              <w:pStyle w:val="TableParagraph"/>
              <w:spacing w:line="221" w:lineRule="exact"/>
              <w:ind w:left="92" w:right="52"/>
              <w:jc w:val="center"/>
              <w:rPr>
                <w:sz w:val="20"/>
              </w:rPr>
            </w:pPr>
          </w:p>
        </w:tc>
      </w:tr>
    </w:tbl>
    <w:p w:rsidR="00D418F7" w:rsidRDefault="00D418F7"/>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rsidP="008511F2">
      <w:pPr>
        <w:pStyle w:val="3"/>
        <w:ind w:left="6638" w:right="543" w:firstLine="2323"/>
        <w:jc w:val="right"/>
      </w:pPr>
      <w:r>
        <w:rPr>
          <w:color w:val="25282E"/>
        </w:rPr>
        <w:lastRenderedPageBreak/>
        <w:t>ПриложениеN2 к</w:t>
      </w:r>
      <w:r>
        <w:rPr>
          <w:b w:val="0"/>
          <w:color w:val="0F6ABE"/>
        </w:rPr>
        <w:t>приказу</w:t>
      </w:r>
      <w:r>
        <w:rPr>
          <w:color w:val="25282E"/>
        </w:rPr>
        <w:t>Министерства</w:t>
      </w:r>
      <w:r>
        <w:rPr>
          <w:color w:val="25282E"/>
          <w:spacing w:val="-2"/>
        </w:rPr>
        <w:t xml:space="preserve"> здравоохранения</w:t>
      </w:r>
    </w:p>
    <w:p w:rsidR="008511F2" w:rsidRDefault="008511F2" w:rsidP="008511F2">
      <w:pPr>
        <w:ind w:left="7841" w:right="543" w:firstLine="73"/>
        <w:jc w:val="right"/>
        <w:rPr>
          <w:b/>
          <w:sz w:val="20"/>
        </w:rPr>
      </w:pPr>
      <w:r>
        <w:rPr>
          <w:b/>
          <w:color w:val="25282E"/>
          <w:sz w:val="20"/>
        </w:rPr>
        <w:t>исоциальногоразвитияРФ от17декабря2010г.N</w:t>
      </w:r>
      <w:r>
        <w:rPr>
          <w:b/>
          <w:color w:val="25282E"/>
          <w:spacing w:val="-4"/>
          <w:sz w:val="20"/>
        </w:rPr>
        <w:t>1122н</w:t>
      </w:r>
    </w:p>
    <w:p w:rsidR="008511F2" w:rsidRDefault="008511F2" w:rsidP="008511F2">
      <w:pPr>
        <w:pStyle w:val="a3"/>
        <w:spacing w:before="108"/>
        <w:ind w:left="0" w:right="0" w:firstLine="0"/>
        <w:jc w:val="left"/>
        <w:rPr>
          <w:b/>
        </w:rPr>
      </w:pPr>
    </w:p>
    <w:p w:rsidR="008511F2" w:rsidRDefault="008511F2" w:rsidP="008511F2">
      <w:pPr>
        <w:ind w:left="411"/>
        <w:jc w:val="center"/>
        <w:rPr>
          <w:b/>
          <w:sz w:val="20"/>
        </w:rPr>
      </w:pPr>
      <w:r>
        <w:rPr>
          <w:b/>
          <w:color w:val="25282E"/>
          <w:sz w:val="20"/>
        </w:rPr>
        <w:t>Стандартбезопасности</w:t>
      </w:r>
      <w:r>
        <w:rPr>
          <w:b/>
          <w:color w:val="25282E"/>
          <w:spacing w:val="-2"/>
          <w:sz w:val="20"/>
        </w:rPr>
        <w:t>труда</w:t>
      </w:r>
    </w:p>
    <w:p w:rsidR="008511F2" w:rsidRDefault="008511F2" w:rsidP="008511F2">
      <w:pPr>
        <w:ind w:left="754" w:right="343"/>
        <w:jc w:val="center"/>
        <w:rPr>
          <w:b/>
          <w:sz w:val="20"/>
        </w:rPr>
      </w:pPr>
      <w:r>
        <w:rPr>
          <w:b/>
          <w:color w:val="25282E"/>
          <w:sz w:val="20"/>
        </w:rPr>
        <w:t>"Обеспечениеработниковсмывающимии(или)обезвреживающими</w:t>
      </w:r>
      <w:r>
        <w:rPr>
          <w:b/>
          <w:color w:val="25282E"/>
          <w:spacing w:val="-2"/>
          <w:sz w:val="20"/>
        </w:rPr>
        <w:t>средствами"</w:t>
      </w:r>
    </w:p>
    <w:p w:rsidR="008511F2" w:rsidRDefault="008511F2" w:rsidP="008511F2">
      <w:pPr>
        <w:pStyle w:val="a3"/>
        <w:spacing w:before="108"/>
        <w:ind w:left="0" w:right="0" w:firstLine="0"/>
        <w:jc w:val="left"/>
        <w:rPr>
          <w:b/>
        </w:rPr>
      </w:pPr>
    </w:p>
    <w:p w:rsidR="008511F2" w:rsidRDefault="008511F2" w:rsidP="008511F2">
      <w:pPr>
        <w:pStyle w:val="a4"/>
        <w:numPr>
          <w:ilvl w:val="0"/>
          <w:numId w:val="6"/>
        </w:numPr>
        <w:tabs>
          <w:tab w:val="left" w:pos="1890"/>
        </w:tabs>
        <w:ind w:firstLine="719"/>
        <w:rPr>
          <w:sz w:val="20"/>
        </w:rPr>
      </w:pPr>
      <w:r>
        <w:rPr>
          <w:sz w:val="20"/>
        </w:rPr>
        <w:t>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rsidR="008511F2" w:rsidRDefault="008511F2" w:rsidP="008511F2">
      <w:pPr>
        <w:pStyle w:val="a4"/>
        <w:numPr>
          <w:ilvl w:val="0"/>
          <w:numId w:val="6"/>
        </w:numPr>
        <w:tabs>
          <w:tab w:val="left" w:pos="1898"/>
        </w:tabs>
        <w:ind w:firstLine="719"/>
        <w:rPr>
          <w:sz w:val="20"/>
        </w:rPr>
      </w:pPr>
      <w:r>
        <w:rPr>
          <w:sz w:val="20"/>
        </w:rPr>
        <w:t>Стандарт распространяется на работодателей - юридических и физических лиц независимо от их организационно-правовых форм и форм собственности.</w:t>
      </w:r>
    </w:p>
    <w:p w:rsidR="008511F2" w:rsidRDefault="008511F2" w:rsidP="008511F2">
      <w:pPr>
        <w:pStyle w:val="a4"/>
        <w:numPr>
          <w:ilvl w:val="0"/>
          <w:numId w:val="6"/>
        </w:numPr>
        <w:tabs>
          <w:tab w:val="left" w:pos="1929"/>
        </w:tabs>
        <w:ind w:firstLine="719"/>
        <w:rPr>
          <w:sz w:val="20"/>
        </w:rPr>
      </w:pPr>
      <w:r>
        <w:rPr>
          <w:sz w:val="20"/>
        </w:rPr>
        <w:t xml:space="preserve">Приобретение смывающих и (или) обезвреживающих средств осуществляется за счет средств </w:t>
      </w:r>
      <w:r>
        <w:rPr>
          <w:spacing w:val="-2"/>
          <w:sz w:val="20"/>
        </w:rPr>
        <w:t>работодателя.</w:t>
      </w:r>
    </w:p>
    <w:p w:rsidR="008511F2" w:rsidRDefault="008511F2" w:rsidP="008511F2">
      <w:pPr>
        <w:pStyle w:val="a4"/>
        <w:numPr>
          <w:ilvl w:val="0"/>
          <w:numId w:val="6"/>
        </w:numPr>
        <w:tabs>
          <w:tab w:val="left" w:pos="1989"/>
        </w:tabs>
        <w:ind w:firstLine="719"/>
        <w:rPr>
          <w:sz w:val="20"/>
        </w:rPr>
      </w:pPr>
      <w:r>
        <w:rPr>
          <w:sz w:val="20"/>
        </w:rPr>
        <w:t>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rsidR="008511F2" w:rsidRDefault="008511F2" w:rsidP="008511F2">
      <w:pPr>
        <w:pStyle w:val="a4"/>
        <w:numPr>
          <w:ilvl w:val="0"/>
          <w:numId w:val="6"/>
        </w:numPr>
        <w:tabs>
          <w:tab w:val="left" w:pos="1915"/>
        </w:tabs>
        <w:ind w:firstLine="719"/>
        <w:rPr>
          <w:sz w:val="20"/>
        </w:rPr>
      </w:pPr>
      <w:r>
        <w:rPr>
          <w:sz w:val="20"/>
        </w:rPr>
        <w:t xml:space="preserve">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w:t>
      </w:r>
      <w:r>
        <w:rPr>
          <w:color w:val="0F6ABE"/>
          <w:sz w:val="20"/>
        </w:rPr>
        <w:t xml:space="preserve">приложению N 1 </w:t>
      </w:r>
      <w:r>
        <w:rPr>
          <w:sz w:val="20"/>
        </w:rPr>
        <w:t>к настоящему приказу (далее - Типовые нормы).</w:t>
      </w:r>
    </w:p>
    <w:p w:rsidR="008511F2" w:rsidRDefault="008511F2" w:rsidP="008511F2">
      <w:pPr>
        <w:pStyle w:val="a4"/>
        <w:numPr>
          <w:ilvl w:val="0"/>
          <w:numId w:val="6"/>
        </w:numPr>
        <w:tabs>
          <w:tab w:val="left" w:pos="1916"/>
        </w:tabs>
        <w:ind w:firstLine="719"/>
        <w:rPr>
          <w:sz w:val="20"/>
        </w:rPr>
      </w:pPr>
      <w:r>
        <w:rPr>
          <w:sz w:val="20"/>
        </w:rPr>
        <w:t xml:space="preserve">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w:t>
      </w:r>
      <w:r>
        <w:rPr>
          <w:spacing w:val="-2"/>
          <w:sz w:val="20"/>
        </w:rPr>
        <w:t>годности.</w:t>
      </w:r>
    </w:p>
    <w:p w:rsidR="008511F2" w:rsidRDefault="008511F2" w:rsidP="008511F2">
      <w:pPr>
        <w:pStyle w:val="a4"/>
        <w:numPr>
          <w:ilvl w:val="0"/>
          <w:numId w:val="6"/>
        </w:numPr>
        <w:tabs>
          <w:tab w:val="left" w:pos="1883"/>
        </w:tabs>
        <w:ind w:firstLine="719"/>
        <w:rPr>
          <w:sz w:val="20"/>
        </w:rPr>
      </w:pPr>
      <w:r>
        <w:rPr>
          <w:sz w:val="20"/>
        </w:rPr>
        <w:t>Работодатель вправе с учетом мнения выборного органа первичной профсоюзной организации или иногопредставительногоорганаработниковисвоегофинансово-экономическогоположенияустанавливать нормыбесплатнойвыдачиработникамсмывающихи(или)обезвреживающихсредств,улучшающиепо сравнениюс</w:t>
      </w:r>
      <w:r>
        <w:rPr>
          <w:color w:val="0F6ABE"/>
          <w:sz w:val="20"/>
        </w:rPr>
        <w:t>Типовыминормами</w:t>
      </w:r>
      <w:r>
        <w:rPr>
          <w:sz w:val="20"/>
        </w:rPr>
        <w:t>защитуработниковотимеющихсянарабочих местах вредных и (или) опасных производственных факторов, особых температурных условий, а также загрязнений.</w:t>
      </w:r>
    </w:p>
    <w:p w:rsidR="008511F2" w:rsidRDefault="008511F2" w:rsidP="008511F2">
      <w:pPr>
        <w:pStyle w:val="a4"/>
        <w:numPr>
          <w:ilvl w:val="0"/>
          <w:numId w:val="6"/>
        </w:numPr>
        <w:tabs>
          <w:tab w:val="left" w:pos="1918"/>
        </w:tabs>
        <w:ind w:firstLine="719"/>
        <w:rPr>
          <w:sz w:val="20"/>
        </w:rPr>
      </w:pPr>
      <w:r>
        <w:rPr>
          <w:sz w:val="20"/>
        </w:rPr>
        <w:t>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8511F2" w:rsidRDefault="008511F2" w:rsidP="008511F2">
      <w:pPr>
        <w:pStyle w:val="a3"/>
        <w:ind w:firstLine="719"/>
      </w:pPr>
      <w: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(или)сертификат соответствия, срок действия которых истек, не допускается.</w:t>
      </w:r>
    </w:p>
    <w:p w:rsidR="008511F2" w:rsidRDefault="008511F2" w:rsidP="008511F2">
      <w:pPr>
        <w:pStyle w:val="a4"/>
        <w:numPr>
          <w:ilvl w:val="0"/>
          <w:numId w:val="6"/>
        </w:numPr>
        <w:tabs>
          <w:tab w:val="left" w:pos="1896"/>
        </w:tabs>
        <w:ind w:firstLine="719"/>
        <w:rPr>
          <w:sz w:val="20"/>
        </w:rPr>
      </w:pPr>
      <w:r>
        <w:rPr>
          <w:sz w:val="20"/>
        </w:rPr>
        <w:t>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 или в локальном нормативном акте работодателя, доводятся до сведения работника в письменной или электронной форме способом, позволяющим подтвердить ознакомление работника с указанными нормами.</w:t>
      </w:r>
    </w:p>
    <w:p w:rsidR="008511F2" w:rsidRDefault="008511F2" w:rsidP="008511F2">
      <w:pPr>
        <w:pStyle w:val="a4"/>
        <w:numPr>
          <w:ilvl w:val="0"/>
          <w:numId w:val="6"/>
        </w:numPr>
        <w:tabs>
          <w:tab w:val="left" w:pos="1994"/>
        </w:tabs>
        <w:ind w:firstLine="719"/>
        <w:rPr>
          <w:sz w:val="20"/>
        </w:rPr>
      </w:pPr>
      <w:r>
        <w:rPr>
          <w:sz w:val="20"/>
        </w:rPr>
        <w:t>При выдаче смывающих и (или) обезвреживающих средств работодатель обязан информировать работников о правилах их применения.</w:t>
      </w:r>
    </w:p>
    <w:p w:rsidR="008511F2" w:rsidRDefault="008511F2" w:rsidP="008511F2">
      <w:pPr>
        <w:pStyle w:val="a4"/>
        <w:numPr>
          <w:ilvl w:val="0"/>
          <w:numId w:val="6"/>
        </w:numPr>
        <w:tabs>
          <w:tab w:val="left" w:pos="1987"/>
        </w:tabs>
        <w:ind w:firstLine="719"/>
        <w:rPr>
          <w:sz w:val="20"/>
        </w:rPr>
      </w:pPr>
      <w:r>
        <w:rPr>
          <w:sz w:val="20"/>
        </w:rPr>
        <w:t>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8511F2" w:rsidRDefault="008511F2" w:rsidP="008511F2">
      <w:pPr>
        <w:pStyle w:val="a4"/>
        <w:numPr>
          <w:ilvl w:val="0"/>
          <w:numId w:val="6"/>
        </w:numPr>
        <w:tabs>
          <w:tab w:val="left" w:pos="2042"/>
        </w:tabs>
        <w:ind w:firstLine="719"/>
        <w:rPr>
          <w:sz w:val="20"/>
        </w:rPr>
      </w:pPr>
      <w:r>
        <w:rPr>
          <w:sz w:val="20"/>
        </w:rPr>
        <w:t>Подбор и выдача смывающих и (или) обезвреживающих средств осуществляется с учетом результатов проведения специальной оценки условий труда.</w:t>
      </w:r>
    </w:p>
    <w:p w:rsidR="008511F2" w:rsidRDefault="008511F2" w:rsidP="008511F2">
      <w:pPr>
        <w:pStyle w:val="a4"/>
        <w:numPr>
          <w:ilvl w:val="0"/>
          <w:numId w:val="6"/>
        </w:numPr>
        <w:tabs>
          <w:tab w:val="left" w:pos="1976"/>
        </w:tabs>
        <w:ind w:firstLine="719"/>
        <w:rPr>
          <w:color w:val="0F6ABE"/>
          <w:sz w:val="20"/>
        </w:rPr>
      </w:pPr>
      <w:r>
        <w:rPr>
          <w:sz w:val="20"/>
        </w:rPr>
        <w:t>Переченьрабочихместисписокработников,длякоторыхнеобходимавыдачасмывающихи(или) обезвреживающих средств, составляются службой охраны труда (специалистом по охране труда) либо иным уполномоченнымструктурнымподразделением(должностнымлицом)работодателяи</w:t>
      </w:r>
      <w:r>
        <w:rPr>
          <w:spacing w:val="-2"/>
          <w:sz w:val="20"/>
        </w:rPr>
        <w:t>утверждаются</w:t>
      </w:r>
    </w:p>
    <w:p w:rsidR="008511F2" w:rsidRDefault="008511F2" w:rsidP="008511F2">
      <w:pPr>
        <w:jc w:val="both"/>
        <w:rPr>
          <w:sz w:val="20"/>
        </w:rPr>
        <w:sectPr w:rsidR="008511F2" w:rsidSect="008511F2">
          <w:pgSz w:w="11900" w:h="16820"/>
          <w:pgMar w:top="820" w:right="440" w:bottom="1220" w:left="460" w:header="0" w:footer="964" w:gutter="0"/>
          <w:cols w:space="720"/>
        </w:sectPr>
      </w:pPr>
    </w:p>
    <w:p w:rsidR="008511F2" w:rsidRDefault="008511F2" w:rsidP="008511F2">
      <w:pPr>
        <w:pStyle w:val="a3"/>
        <w:spacing w:before="71"/>
        <w:ind w:firstLine="0"/>
      </w:pPr>
      <w:r>
        <w:rPr>
          <w:noProof/>
          <w:lang w:eastAsia="ru-RU"/>
        </w:rPr>
        <w:lastRenderedPageBreak/>
        <w:pict>
          <v:shape id="Graphic 64" o:spid="_x0000_s1067" style="position:absolute;left:0;text-align:left;margin-left:0;margin-top:0;width:595pt;height:841pt;z-index:-16986624;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C4SqVw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r>
        <w:t>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8511F2" w:rsidRDefault="008511F2" w:rsidP="008511F2">
      <w:pPr>
        <w:pStyle w:val="a3"/>
        <w:ind w:firstLine="719"/>
      </w:pPr>
      <w:r>
        <w:t xml:space="preserve">Указанный перечень рабочих мест и список работников формируются на основании </w:t>
      </w:r>
      <w:r>
        <w:rPr>
          <w:color w:val="0F6ABE"/>
        </w:rPr>
        <w:t>Типовыхнорм</w:t>
      </w:r>
      <w:r>
        <w:t>ив соответствии с результатами специальной оценки условий труда с учетом особенностей существующего технологического процесса и организации труда, применяемых сырья и материалов.</w:t>
      </w:r>
    </w:p>
    <w:p w:rsidR="008511F2" w:rsidRDefault="008511F2" w:rsidP="008511F2">
      <w:pPr>
        <w:pStyle w:val="a3"/>
        <w:ind w:firstLine="719"/>
      </w:pPr>
      <w:r>
        <w:t xml:space="preserve">До получения работодателем результатов проведения специальной оценки условий труда или вслучае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w:t>
      </w:r>
      <w:r>
        <w:rPr>
          <w:color w:val="0F6ABE"/>
        </w:rPr>
        <w:t>Типовых норм</w:t>
      </w:r>
      <w:r>
        <w:t>.</w:t>
      </w:r>
    </w:p>
    <w:p w:rsidR="008511F2" w:rsidRDefault="008511F2" w:rsidP="008511F2">
      <w:pPr>
        <w:pStyle w:val="a4"/>
        <w:numPr>
          <w:ilvl w:val="0"/>
          <w:numId w:val="6"/>
        </w:numPr>
        <w:tabs>
          <w:tab w:val="left" w:pos="2010"/>
        </w:tabs>
        <w:ind w:right="577" w:firstLine="719"/>
        <w:rPr>
          <w:sz w:val="20"/>
        </w:rPr>
      </w:pPr>
      <w:r>
        <w:rPr>
          <w:sz w:val="20"/>
        </w:rPr>
        <w:t xml:space="preserve">Выдача работникам смывающих и (или) обезвреживающих средств согласно </w:t>
      </w:r>
      <w:r>
        <w:rPr>
          <w:color w:val="0F6ABE"/>
          <w:sz w:val="20"/>
        </w:rPr>
        <w:t xml:space="preserve">Типовымнормам </w:t>
      </w:r>
      <w:r>
        <w:rPr>
          <w:sz w:val="20"/>
        </w:rPr>
        <w:t>осуществляется уполномоченным структурным подразделением (должностным лицом) работодателя.</w:t>
      </w:r>
    </w:p>
    <w:p w:rsidR="008511F2" w:rsidRDefault="008511F2" w:rsidP="008511F2">
      <w:pPr>
        <w:pStyle w:val="a4"/>
        <w:numPr>
          <w:ilvl w:val="0"/>
          <w:numId w:val="6"/>
        </w:numPr>
        <w:tabs>
          <w:tab w:val="left" w:pos="1998"/>
        </w:tabs>
        <w:ind w:firstLine="719"/>
        <w:rPr>
          <w:sz w:val="20"/>
        </w:rPr>
      </w:pPr>
      <w:r>
        <w:rPr>
          <w:sz w:val="20"/>
        </w:rPr>
        <w:t>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водонерастворимыми рабочими материалами, их попеременном воздействии.</w:t>
      </w:r>
    </w:p>
    <w:p w:rsidR="008511F2" w:rsidRDefault="008511F2" w:rsidP="008511F2">
      <w:pPr>
        <w:pStyle w:val="a4"/>
        <w:numPr>
          <w:ilvl w:val="0"/>
          <w:numId w:val="6"/>
        </w:numPr>
        <w:tabs>
          <w:tab w:val="left" w:pos="1979"/>
        </w:tabs>
        <w:ind w:firstLine="719"/>
        <w:rPr>
          <w:sz w:val="20"/>
        </w:rPr>
      </w:pPr>
      <w:r>
        <w:rPr>
          <w:sz w:val="20"/>
        </w:rPr>
        <w:t>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диапазоновA, B, C, повышенных и пониженных температур, ветра и других.</w:t>
      </w:r>
    </w:p>
    <w:p w:rsidR="008511F2" w:rsidRDefault="008511F2" w:rsidP="008511F2">
      <w:pPr>
        <w:pStyle w:val="a4"/>
        <w:numPr>
          <w:ilvl w:val="0"/>
          <w:numId w:val="6"/>
        </w:numPr>
        <w:tabs>
          <w:tab w:val="left" w:pos="1982"/>
        </w:tabs>
        <w:ind w:firstLine="719"/>
        <w:rPr>
          <w:sz w:val="20"/>
        </w:rPr>
      </w:pPr>
      <w:r>
        <w:rPr>
          <w:sz w:val="20"/>
        </w:rPr>
        <w:t>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rsidR="008511F2" w:rsidRDefault="008511F2" w:rsidP="008511F2">
      <w:pPr>
        <w:pStyle w:val="a4"/>
        <w:numPr>
          <w:ilvl w:val="0"/>
          <w:numId w:val="6"/>
        </w:numPr>
        <w:tabs>
          <w:tab w:val="left" w:pos="1981"/>
        </w:tabs>
        <w:ind w:firstLine="719"/>
        <w:rPr>
          <w:sz w:val="20"/>
        </w:rPr>
      </w:pPr>
      <w:r>
        <w:rPr>
          <w:sz w:val="20"/>
        </w:rPr>
        <w:t>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rsidR="008511F2" w:rsidRDefault="008511F2" w:rsidP="008511F2">
      <w:pPr>
        <w:pStyle w:val="a4"/>
        <w:numPr>
          <w:ilvl w:val="0"/>
          <w:numId w:val="6"/>
        </w:numPr>
        <w:tabs>
          <w:tab w:val="left" w:pos="1996"/>
        </w:tabs>
        <w:ind w:right="604" w:firstLine="719"/>
        <w:rPr>
          <w:sz w:val="20"/>
        </w:rPr>
      </w:pPr>
      <w:r>
        <w:rPr>
          <w:sz w:val="20"/>
        </w:rPr>
        <w:t xml:space="preserve">Применение защитных средств, указанных в </w:t>
      </w:r>
      <w:r>
        <w:rPr>
          <w:color w:val="0F6ABE"/>
          <w:sz w:val="20"/>
        </w:rPr>
        <w:t xml:space="preserve">пунктах14-18 </w:t>
      </w:r>
      <w:r>
        <w:rPr>
          <w:sz w:val="20"/>
        </w:rPr>
        <w:t>Стандарта,осуществляетсяпутемих нанесения на открытые участки тела до начала работы.</w:t>
      </w:r>
    </w:p>
    <w:p w:rsidR="008511F2" w:rsidRDefault="008511F2" w:rsidP="008511F2">
      <w:pPr>
        <w:pStyle w:val="a4"/>
        <w:numPr>
          <w:ilvl w:val="0"/>
          <w:numId w:val="6"/>
        </w:numPr>
        <w:tabs>
          <w:tab w:val="left" w:pos="1998"/>
        </w:tabs>
        <w:ind w:firstLine="719"/>
        <w:rPr>
          <w:color w:val="0F6ABE"/>
          <w:sz w:val="20"/>
        </w:rPr>
      </w:pPr>
      <w:r>
        <w:rPr>
          <w:sz w:val="20"/>
        </w:rPr>
        <w:t>Наработах,связанных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8511F2" w:rsidRDefault="008511F2" w:rsidP="008511F2">
      <w:pPr>
        <w:pStyle w:val="a3"/>
        <w:ind w:firstLine="719"/>
      </w:pPr>
      <w: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8511F2" w:rsidRDefault="008511F2" w:rsidP="008511F2">
      <w:pPr>
        <w:pStyle w:val="a3"/>
        <w:ind w:firstLine="719"/>
      </w:pPr>
      <w:r>
        <w:t xml:space="preserve">Для очищения от загрязнения кожи лица работникам выдаются только слабощелочные сорта мыла </w:t>
      </w:r>
      <w:r>
        <w:rPr>
          <w:spacing w:val="-2"/>
        </w:rPr>
        <w:t>(туалетное).</w:t>
      </w:r>
    </w:p>
    <w:p w:rsidR="008511F2" w:rsidRDefault="008511F2" w:rsidP="008511F2">
      <w:pPr>
        <w:pStyle w:val="a3"/>
        <w:ind w:firstLine="719"/>
      </w:pPr>
      <w: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8511F2" w:rsidRDefault="008511F2" w:rsidP="008511F2">
      <w:pPr>
        <w:pStyle w:val="a4"/>
        <w:numPr>
          <w:ilvl w:val="0"/>
          <w:numId w:val="6"/>
        </w:numPr>
        <w:tabs>
          <w:tab w:val="left" w:pos="1998"/>
        </w:tabs>
        <w:ind w:firstLine="719"/>
        <w:rPr>
          <w:sz w:val="20"/>
        </w:rPr>
      </w:pPr>
      <w:r>
        <w:rPr>
          <w:sz w:val="20"/>
        </w:rPr>
        <w:t>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p w:rsidR="008511F2" w:rsidRDefault="008511F2" w:rsidP="008511F2">
      <w:pPr>
        <w:pStyle w:val="a3"/>
        <w:ind w:firstLine="719"/>
      </w:pPr>
      <w:r>
        <w:t>Замена указанных очищающих средств твердым туалетным мылом или жидкими моющими средствами не допускается.</w:t>
      </w:r>
    </w:p>
    <w:p w:rsidR="008511F2" w:rsidRDefault="008511F2" w:rsidP="008511F2">
      <w:pPr>
        <w:pStyle w:val="a4"/>
        <w:numPr>
          <w:ilvl w:val="0"/>
          <w:numId w:val="6"/>
        </w:numPr>
        <w:tabs>
          <w:tab w:val="left" w:pos="2041"/>
        </w:tabs>
        <w:ind w:firstLine="719"/>
        <w:rPr>
          <w:sz w:val="20"/>
        </w:rPr>
      </w:pPr>
      <w:r>
        <w:rPr>
          <w:sz w:val="20"/>
        </w:rPr>
        <w:t xml:space="preserve">При работе с агрессивными водорастворимыми, водонерастворимыми и комбинированными веществамиинегативномвлиянииокружающейсреды(наружныеидругиеработы,связанныесвоздействием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w:t>
      </w:r>
      <w:r>
        <w:rPr>
          <w:color w:val="0F6ABE"/>
          <w:sz w:val="20"/>
        </w:rPr>
        <w:t>Типовым нормам</w:t>
      </w:r>
      <w:r>
        <w:rPr>
          <w:sz w:val="20"/>
        </w:rPr>
        <w:t>. Применение указанных средств осуществляется путем ихнанесения наоткрытые чистые участки тела после работы.</w:t>
      </w:r>
    </w:p>
    <w:p w:rsidR="008511F2" w:rsidRDefault="008511F2" w:rsidP="008511F2">
      <w:pPr>
        <w:pStyle w:val="a4"/>
        <w:numPr>
          <w:ilvl w:val="0"/>
          <w:numId w:val="6"/>
        </w:numPr>
        <w:tabs>
          <w:tab w:val="left" w:pos="2018"/>
        </w:tabs>
        <w:ind w:firstLine="719"/>
        <w:rPr>
          <w:sz w:val="20"/>
        </w:rPr>
      </w:pPr>
      <w:r>
        <w:rPr>
          <w:sz w:val="20"/>
        </w:rPr>
        <w:t>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rsidR="008511F2" w:rsidRDefault="008511F2" w:rsidP="008511F2">
      <w:pPr>
        <w:pStyle w:val="a4"/>
        <w:numPr>
          <w:ilvl w:val="0"/>
          <w:numId w:val="6"/>
        </w:numPr>
        <w:tabs>
          <w:tab w:val="left" w:pos="2071"/>
        </w:tabs>
        <w:ind w:firstLine="719"/>
        <w:rPr>
          <w:sz w:val="20"/>
        </w:rPr>
      </w:pPr>
      <w:r>
        <w:rPr>
          <w:sz w:val="20"/>
        </w:rPr>
        <w:t>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rsidR="008511F2" w:rsidRDefault="008511F2" w:rsidP="008511F2">
      <w:pPr>
        <w:pStyle w:val="a3"/>
        <w:ind w:right="0" w:firstLine="719"/>
        <w:jc w:val="left"/>
      </w:pPr>
      <w:r>
        <w:t>Срокииспользованиясмывающихи(или)обезвреживающихсредствисчисляютсясодня фактической выдачи их работникам и не должны превышать сроков годности, указанных производителем.</w:t>
      </w:r>
    </w:p>
    <w:p w:rsidR="008511F2" w:rsidRDefault="008511F2" w:rsidP="008511F2">
      <w:pPr>
        <w:pStyle w:val="a3"/>
        <w:ind w:right="0" w:firstLine="719"/>
        <w:jc w:val="left"/>
      </w:pPr>
      <w:r>
        <w:t>Выдачаработникамсмывающихи(или)обезвреживающихсредствзаисключениемсредств, указанныхв</w:t>
      </w:r>
      <w:r>
        <w:rPr>
          <w:color w:val="0F6ABE"/>
        </w:rPr>
        <w:t>пункте7</w:t>
      </w:r>
      <w:r>
        <w:t xml:space="preserve">Типовыхнорм,должнафиксироватьсяподросписьвличной карточке учета выдачи смывающих и (или) обезвреживающих средств, образец которой предусмотрен </w:t>
      </w:r>
      <w:r>
        <w:rPr>
          <w:color w:val="0F6ABE"/>
        </w:rPr>
        <w:t xml:space="preserve">приложением </w:t>
      </w:r>
      <w:r>
        <w:t>к Стандарту.</w:t>
      </w:r>
    </w:p>
    <w:p w:rsidR="008511F2" w:rsidRDefault="008511F2" w:rsidP="008511F2">
      <w:pPr>
        <w:pStyle w:val="a4"/>
        <w:numPr>
          <w:ilvl w:val="0"/>
          <w:numId w:val="6"/>
        </w:numPr>
        <w:tabs>
          <w:tab w:val="left" w:pos="1999"/>
        </w:tabs>
        <w:ind w:firstLine="719"/>
        <w:rPr>
          <w:sz w:val="20"/>
        </w:rPr>
      </w:pPr>
      <w:r>
        <w:rPr>
          <w:sz w:val="20"/>
        </w:rPr>
        <w:t>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8511F2" w:rsidRDefault="008511F2" w:rsidP="008511F2">
      <w:pPr>
        <w:rPr>
          <w:sz w:val="20"/>
        </w:rPr>
        <w:sectPr w:rsidR="008511F2">
          <w:pgSz w:w="11900" w:h="16820"/>
          <w:pgMar w:top="780" w:right="440" w:bottom="1160" w:left="460" w:header="0" w:footer="964" w:gutter="0"/>
          <w:cols w:space="720"/>
        </w:sectPr>
      </w:pPr>
    </w:p>
    <w:p w:rsidR="008511F2" w:rsidRDefault="008511F2" w:rsidP="008511F2">
      <w:pPr>
        <w:pStyle w:val="a4"/>
        <w:numPr>
          <w:ilvl w:val="0"/>
          <w:numId w:val="6"/>
        </w:numPr>
        <w:tabs>
          <w:tab w:val="left" w:pos="2001"/>
        </w:tabs>
        <w:spacing w:before="71"/>
        <w:ind w:firstLine="719"/>
        <w:rPr>
          <w:sz w:val="20"/>
        </w:rPr>
      </w:pPr>
      <w:r w:rsidRPr="00B46580">
        <w:rPr>
          <w:noProof/>
          <w:lang w:eastAsia="ru-RU"/>
        </w:rPr>
        <w:lastRenderedPageBreak/>
        <w:pict>
          <v:shape id="Graphic 65" o:spid="_x0000_s1068" style="position:absolute;left:0;text-align:left;margin-left:0;margin-top:0;width:595pt;height:841pt;z-index:-16985600;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D5P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DewPk8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r>
        <w:rPr>
          <w:sz w:val="20"/>
        </w:rPr>
        <w:t xml:space="preserve">Ответственность за своевременную и в полном объеме выдачу работникам смывающих и (или)обезвреживающих средств в соответствии с </w:t>
      </w:r>
      <w:r>
        <w:rPr>
          <w:color w:val="0F6ABE"/>
          <w:sz w:val="20"/>
        </w:rPr>
        <w:t>Типовыми нормами</w:t>
      </w:r>
      <w:r>
        <w:rPr>
          <w:sz w:val="20"/>
        </w:rPr>
        <w:t>,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rsidR="008511F2" w:rsidRDefault="008511F2" w:rsidP="008511F2">
      <w:pPr>
        <w:pStyle w:val="a4"/>
        <w:numPr>
          <w:ilvl w:val="0"/>
          <w:numId w:val="6"/>
        </w:numPr>
        <w:tabs>
          <w:tab w:val="left" w:pos="2007"/>
        </w:tabs>
        <w:ind w:firstLine="719"/>
        <w:rPr>
          <w:sz w:val="20"/>
        </w:rPr>
      </w:pPr>
      <w:r>
        <w:rPr>
          <w:sz w:val="20"/>
        </w:rPr>
        <w:t>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8511F2" w:rsidRDefault="008511F2" w:rsidP="008511F2">
      <w:pPr>
        <w:pStyle w:val="a4"/>
        <w:numPr>
          <w:ilvl w:val="0"/>
          <w:numId w:val="6"/>
        </w:numPr>
        <w:tabs>
          <w:tab w:val="left" w:pos="1999"/>
        </w:tabs>
        <w:ind w:firstLine="719"/>
        <w:rPr>
          <w:sz w:val="20"/>
        </w:rPr>
      </w:pPr>
      <w:r>
        <w:rPr>
          <w:sz w:val="20"/>
        </w:rPr>
        <w:t>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p w:rsidR="008511F2" w:rsidRDefault="008511F2" w:rsidP="008511F2">
      <w:pPr>
        <w:spacing w:before="71"/>
        <w:ind w:right="543"/>
        <w:jc w:val="right"/>
        <w:rPr>
          <w:sz w:val="28"/>
        </w:rPr>
      </w:pPr>
      <w:r w:rsidRPr="00B46580">
        <w:rPr>
          <w:noProof/>
          <w:lang w:eastAsia="ru-RU"/>
        </w:rPr>
        <w:lastRenderedPageBreak/>
        <w:pict>
          <v:shape id="Graphic 66" o:spid="_x0000_s1069" style="position:absolute;left:0;text-align:left;margin-left:0;margin-top:0;width:595pt;height:841pt;z-index:-16983552;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5IP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Ka/kg8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r>
        <w:rPr>
          <w:sz w:val="28"/>
        </w:rPr>
        <w:t>Приложение№</w:t>
      </w:r>
      <w:r>
        <w:rPr>
          <w:spacing w:val="-10"/>
          <w:sz w:val="28"/>
        </w:rPr>
        <w:t>8</w:t>
      </w:r>
    </w:p>
    <w:p w:rsidR="008511F2" w:rsidRPr="00733CAE" w:rsidRDefault="008511F2" w:rsidP="008511F2">
      <w:pPr>
        <w:ind w:left="2134" w:right="500"/>
        <w:jc w:val="center"/>
        <w:rPr>
          <w:sz w:val="24"/>
          <w:szCs w:val="24"/>
        </w:rPr>
      </w:pPr>
      <w:r w:rsidRPr="00733CAE">
        <w:rPr>
          <w:spacing w:val="-2"/>
          <w:sz w:val="24"/>
          <w:szCs w:val="24"/>
        </w:rPr>
        <w:t>УТВЕРЖДЕНО</w:t>
      </w:r>
    </w:p>
    <w:p w:rsidR="008511F2" w:rsidRPr="00733CAE" w:rsidRDefault="008511F2" w:rsidP="008511F2">
      <w:pPr>
        <w:ind w:left="5399" w:right="1858" w:hanging="102"/>
        <w:rPr>
          <w:sz w:val="24"/>
          <w:szCs w:val="24"/>
        </w:rPr>
      </w:pPr>
      <w:r w:rsidRPr="00733CAE">
        <w:rPr>
          <w:sz w:val="24"/>
          <w:szCs w:val="24"/>
        </w:rPr>
        <w:t>ПостановлениемПрезидиума Совета профсоюзных</w:t>
      </w:r>
    </w:p>
    <w:p w:rsidR="008511F2" w:rsidRPr="00733CAE" w:rsidRDefault="008511F2" w:rsidP="008511F2">
      <w:pPr>
        <w:ind w:left="5326"/>
        <w:rPr>
          <w:sz w:val="24"/>
          <w:szCs w:val="24"/>
        </w:rPr>
      </w:pPr>
      <w:r w:rsidRPr="00733CAE">
        <w:rPr>
          <w:sz w:val="24"/>
          <w:szCs w:val="24"/>
        </w:rPr>
        <w:t>организаций работников образования ЛаишевскогомуниципальногорайонаРТ</w:t>
      </w:r>
    </w:p>
    <w:p w:rsidR="008511F2" w:rsidRPr="00733CAE" w:rsidRDefault="008511F2" w:rsidP="008511F2">
      <w:pPr>
        <w:ind w:left="5297"/>
        <w:rPr>
          <w:sz w:val="24"/>
          <w:szCs w:val="24"/>
        </w:rPr>
      </w:pPr>
      <w:r w:rsidRPr="00733CAE">
        <w:rPr>
          <w:sz w:val="24"/>
          <w:szCs w:val="24"/>
        </w:rPr>
        <w:t>«8»апреля 2024</w:t>
      </w:r>
      <w:r w:rsidRPr="00733CAE">
        <w:rPr>
          <w:spacing w:val="-4"/>
          <w:sz w:val="24"/>
          <w:szCs w:val="24"/>
        </w:rPr>
        <w:t>года</w:t>
      </w:r>
    </w:p>
    <w:p w:rsidR="008511F2" w:rsidRPr="00733CAE" w:rsidRDefault="008511F2" w:rsidP="008511F2">
      <w:pPr>
        <w:pStyle w:val="1"/>
        <w:spacing w:before="321"/>
        <w:ind w:left="0" w:right="974"/>
        <w:jc w:val="center"/>
        <w:rPr>
          <w:sz w:val="24"/>
          <w:szCs w:val="24"/>
        </w:rPr>
      </w:pPr>
      <w:r w:rsidRPr="00733CAE">
        <w:rPr>
          <w:spacing w:val="-2"/>
          <w:sz w:val="24"/>
          <w:szCs w:val="24"/>
        </w:rPr>
        <w:t>ПОЛОЖЕНИЕ</w:t>
      </w:r>
    </w:p>
    <w:p w:rsidR="008511F2" w:rsidRPr="00733CAE" w:rsidRDefault="008511F2" w:rsidP="008511F2">
      <w:pPr>
        <w:ind w:left="2147"/>
        <w:jc w:val="both"/>
        <w:rPr>
          <w:b/>
          <w:sz w:val="24"/>
          <w:szCs w:val="24"/>
        </w:rPr>
      </w:pPr>
      <w:r w:rsidRPr="00733CAE">
        <w:rPr>
          <w:b/>
          <w:sz w:val="24"/>
          <w:szCs w:val="24"/>
        </w:rPr>
        <w:t>опрофсоюзномфондесоциальной</w:t>
      </w:r>
      <w:r w:rsidRPr="00733CAE">
        <w:rPr>
          <w:b/>
          <w:spacing w:val="-2"/>
          <w:sz w:val="24"/>
          <w:szCs w:val="24"/>
        </w:rPr>
        <w:t>защиты</w:t>
      </w:r>
    </w:p>
    <w:p w:rsidR="008511F2" w:rsidRPr="00733CAE" w:rsidRDefault="008511F2" w:rsidP="008511F2">
      <w:pPr>
        <w:ind w:left="957" w:right="543" w:firstLine="70"/>
        <w:jc w:val="both"/>
        <w:rPr>
          <w:sz w:val="24"/>
          <w:szCs w:val="24"/>
        </w:rPr>
      </w:pPr>
      <w:r w:rsidRPr="00733CAE">
        <w:rPr>
          <w:sz w:val="24"/>
          <w:szCs w:val="24"/>
        </w:rPr>
        <w:t>Фонд социальной защиты действует с января 2004 года. Пособия введены для усиления адреснойсоциальной помощи членов профсоюза независимо от государственной системы. Фонд действует за счет кооперирования 20% профсоюзных взносов членов территориальнойорганизации.</w:t>
      </w:r>
    </w:p>
    <w:p w:rsidR="008511F2" w:rsidRPr="00733CAE" w:rsidRDefault="008511F2" w:rsidP="008511F2">
      <w:pPr>
        <w:pStyle w:val="1"/>
        <w:rPr>
          <w:sz w:val="24"/>
          <w:szCs w:val="24"/>
        </w:rPr>
      </w:pPr>
      <w:r w:rsidRPr="00733CAE">
        <w:rPr>
          <w:sz w:val="24"/>
          <w:szCs w:val="24"/>
        </w:rPr>
        <w:t>Видыпособийиих</w:t>
      </w:r>
      <w:r w:rsidRPr="00733CAE">
        <w:rPr>
          <w:spacing w:val="-2"/>
          <w:sz w:val="24"/>
          <w:szCs w:val="24"/>
        </w:rPr>
        <w:t>размеры:</w:t>
      </w:r>
    </w:p>
    <w:p w:rsidR="008511F2" w:rsidRPr="00733CAE" w:rsidRDefault="008511F2" w:rsidP="008511F2">
      <w:pPr>
        <w:pStyle w:val="a4"/>
        <w:numPr>
          <w:ilvl w:val="0"/>
          <w:numId w:val="5"/>
        </w:numPr>
        <w:tabs>
          <w:tab w:val="left" w:pos="1675"/>
        </w:tabs>
        <w:ind w:left="1675" w:right="0" w:hanging="358"/>
        <w:rPr>
          <w:sz w:val="24"/>
          <w:szCs w:val="24"/>
        </w:rPr>
      </w:pPr>
      <w:r w:rsidRPr="00733CAE">
        <w:rPr>
          <w:sz w:val="24"/>
          <w:szCs w:val="24"/>
        </w:rPr>
        <w:t>Послучаю</w:t>
      </w:r>
      <w:r w:rsidRPr="00733CAE">
        <w:rPr>
          <w:spacing w:val="-2"/>
          <w:sz w:val="24"/>
          <w:szCs w:val="24"/>
        </w:rPr>
        <w:t>смерти:</w:t>
      </w:r>
    </w:p>
    <w:p w:rsidR="008511F2" w:rsidRPr="00733CAE" w:rsidRDefault="008511F2" w:rsidP="008511F2">
      <w:pPr>
        <w:pStyle w:val="a4"/>
        <w:numPr>
          <w:ilvl w:val="1"/>
          <w:numId w:val="5"/>
        </w:numPr>
        <w:tabs>
          <w:tab w:val="left" w:pos="1479"/>
        </w:tabs>
        <w:ind w:left="1479" w:right="0" w:hanging="162"/>
        <w:jc w:val="left"/>
        <w:rPr>
          <w:sz w:val="24"/>
          <w:szCs w:val="24"/>
        </w:rPr>
      </w:pPr>
      <w:r w:rsidRPr="00733CAE">
        <w:rPr>
          <w:sz w:val="24"/>
          <w:szCs w:val="24"/>
        </w:rPr>
        <w:t>членасемьи(дети,одинизсупругов,родители)-1000</w:t>
      </w:r>
      <w:r w:rsidRPr="00733CAE">
        <w:rPr>
          <w:spacing w:val="-2"/>
          <w:sz w:val="24"/>
          <w:szCs w:val="24"/>
        </w:rPr>
        <w:t>рублей;</w:t>
      </w:r>
    </w:p>
    <w:p w:rsidR="008511F2" w:rsidRPr="00733CAE" w:rsidRDefault="008511F2" w:rsidP="008511F2">
      <w:pPr>
        <w:pStyle w:val="a4"/>
        <w:numPr>
          <w:ilvl w:val="1"/>
          <w:numId w:val="5"/>
        </w:numPr>
        <w:tabs>
          <w:tab w:val="left" w:pos="1479"/>
        </w:tabs>
        <w:ind w:left="1479" w:right="0" w:hanging="162"/>
        <w:jc w:val="left"/>
        <w:rPr>
          <w:sz w:val="24"/>
          <w:szCs w:val="24"/>
        </w:rPr>
      </w:pPr>
      <w:r w:rsidRPr="00733CAE">
        <w:rPr>
          <w:sz w:val="24"/>
          <w:szCs w:val="24"/>
        </w:rPr>
        <w:t>членапрофсоюзасамогоработника–5000</w:t>
      </w:r>
      <w:r w:rsidRPr="00733CAE">
        <w:rPr>
          <w:spacing w:val="-2"/>
          <w:sz w:val="24"/>
          <w:szCs w:val="24"/>
        </w:rPr>
        <w:t>рублей;</w:t>
      </w:r>
    </w:p>
    <w:p w:rsidR="008511F2" w:rsidRPr="00733CAE" w:rsidRDefault="008511F2" w:rsidP="008511F2">
      <w:pPr>
        <w:pStyle w:val="a4"/>
        <w:numPr>
          <w:ilvl w:val="0"/>
          <w:numId w:val="5"/>
        </w:numPr>
        <w:tabs>
          <w:tab w:val="left" w:pos="1595"/>
        </w:tabs>
        <w:ind w:left="1595" w:right="0" w:hanging="278"/>
        <w:rPr>
          <w:sz w:val="24"/>
          <w:szCs w:val="24"/>
        </w:rPr>
      </w:pPr>
      <w:r w:rsidRPr="00733CAE">
        <w:rPr>
          <w:sz w:val="24"/>
          <w:szCs w:val="24"/>
        </w:rPr>
        <w:t>Вслучаепожара–от1000до5000</w:t>
      </w:r>
      <w:r w:rsidRPr="00733CAE">
        <w:rPr>
          <w:spacing w:val="-2"/>
          <w:sz w:val="24"/>
          <w:szCs w:val="24"/>
        </w:rPr>
        <w:t>рублей;</w:t>
      </w:r>
    </w:p>
    <w:p w:rsidR="008511F2" w:rsidRPr="00733CAE" w:rsidRDefault="008511F2" w:rsidP="008511F2">
      <w:pPr>
        <w:pStyle w:val="a4"/>
        <w:numPr>
          <w:ilvl w:val="0"/>
          <w:numId w:val="5"/>
        </w:numPr>
        <w:tabs>
          <w:tab w:val="left" w:pos="1635"/>
        </w:tabs>
        <w:ind w:left="1317" w:firstLine="0"/>
        <w:rPr>
          <w:sz w:val="24"/>
          <w:szCs w:val="24"/>
        </w:rPr>
      </w:pPr>
      <w:r w:rsidRPr="00733CAE">
        <w:rPr>
          <w:sz w:val="24"/>
          <w:szCs w:val="24"/>
        </w:rPr>
        <w:t>Наприобретениедорогостоящихлекарствимедицинскихпрепаратов- от 1000 до 2000 рублей;</w:t>
      </w:r>
    </w:p>
    <w:p w:rsidR="008511F2" w:rsidRPr="00733CAE" w:rsidRDefault="008511F2" w:rsidP="008511F2">
      <w:pPr>
        <w:pStyle w:val="a4"/>
        <w:numPr>
          <w:ilvl w:val="0"/>
          <w:numId w:val="4"/>
        </w:numPr>
        <w:tabs>
          <w:tab w:val="left" w:pos="1620"/>
        </w:tabs>
        <w:ind w:firstLine="0"/>
        <w:rPr>
          <w:sz w:val="24"/>
          <w:szCs w:val="24"/>
        </w:rPr>
      </w:pPr>
      <w:r w:rsidRPr="00733CAE">
        <w:rPr>
          <w:sz w:val="24"/>
          <w:szCs w:val="24"/>
        </w:rPr>
        <w:t>На оказание адвокатских услуг при трудовых спорах через суд – от 300 до 1000 рублей;</w:t>
      </w:r>
    </w:p>
    <w:p w:rsidR="008511F2" w:rsidRPr="00733CAE" w:rsidRDefault="008511F2" w:rsidP="008511F2">
      <w:pPr>
        <w:pStyle w:val="a4"/>
        <w:numPr>
          <w:ilvl w:val="0"/>
          <w:numId w:val="4"/>
        </w:numPr>
        <w:tabs>
          <w:tab w:val="left" w:pos="1642"/>
        </w:tabs>
        <w:ind w:firstLine="0"/>
        <w:rPr>
          <w:sz w:val="24"/>
          <w:szCs w:val="24"/>
        </w:rPr>
      </w:pPr>
      <w:r w:rsidRPr="00733CAE">
        <w:rPr>
          <w:sz w:val="24"/>
          <w:szCs w:val="24"/>
        </w:rPr>
        <w:t xml:space="preserve">Послучаюрожденияребенкауработающегочленапрофсоюза–1000 </w:t>
      </w:r>
      <w:r w:rsidRPr="00733CAE">
        <w:rPr>
          <w:spacing w:val="-2"/>
          <w:sz w:val="24"/>
          <w:szCs w:val="24"/>
        </w:rPr>
        <w:t>рублей;</w:t>
      </w:r>
    </w:p>
    <w:p w:rsidR="008511F2" w:rsidRPr="00733CAE" w:rsidRDefault="008511F2" w:rsidP="008511F2">
      <w:pPr>
        <w:pStyle w:val="a4"/>
        <w:numPr>
          <w:ilvl w:val="0"/>
          <w:numId w:val="4"/>
        </w:numPr>
        <w:tabs>
          <w:tab w:val="left" w:pos="1595"/>
          <w:tab w:val="left" w:pos="8135"/>
        </w:tabs>
        <w:ind w:left="1595" w:right="0" w:hanging="278"/>
        <w:rPr>
          <w:sz w:val="24"/>
          <w:szCs w:val="24"/>
        </w:rPr>
      </w:pPr>
      <w:r w:rsidRPr="00733CAE">
        <w:rPr>
          <w:sz w:val="24"/>
          <w:szCs w:val="24"/>
        </w:rPr>
        <w:t>Послучаюсвадьбыработникашколы,МДОУ,</w:t>
      </w:r>
      <w:r w:rsidRPr="00733CAE">
        <w:rPr>
          <w:spacing w:val="-4"/>
          <w:sz w:val="24"/>
          <w:szCs w:val="24"/>
        </w:rPr>
        <w:t>ДОД-</w:t>
      </w:r>
      <w:r w:rsidRPr="00733CAE">
        <w:rPr>
          <w:sz w:val="24"/>
          <w:szCs w:val="24"/>
        </w:rPr>
        <w:tab/>
        <w:t>1000</w:t>
      </w:r>
      <w:r w:rsidRPr="00733CAE">
        <w:rPr>
          <w:spacing w:val="-2"/>
          <w:sz w:val="24"/>
          <w:szCs w:val="24"/>
        </w:rPr>
        <w:t>рублей.</w:t>
      </w:r>
    </w:p>
    <w:p w:rsidR="008511F2" w:rsidRPr="00733CAE" w:rsidRDefault="008511F2" w:rsidP="008511F2">
      <w:pPr>
        <w:pStyle w:val="a4"/>
        <w:numPr>
          <w:ilvl w:val="0"/>
          <w:numId w:val="4"/>
        </w:numPr>
        <w:tabs>
          <w:tab w:val="left" w:pos="1595"/>
        </w:tabs>
        <w:ind w:left="1595" w:right="0" w:hanging="278"/>
        <w:rPr>
          <w:sz w:val="24"/>
          <w:szCs w:val="24"/>
        </w:rPr>
      </w:pPr>
      <w:r w:rsidRPr="00733CAE">
        <w:rPr>
          <w:sz w:val="24"/>
          <w:szCs w:val="24"/>
        </w:rPr>
        <w:t>Послучаюсвадьбыдетейработника-500</w:t>
      </w:r>
      <w:r w:rsidRPr="00733CAE">
        <w:rPr>
          <w:spacing w:val="-2"/>
          <w:sz w:val="24"/>
          <w:szCs w:val="24"/>
        </w:rPr>
        <w:t>рублей.</w:t>
      </w:r>
    </w:p>
    <w:p w:rsidR="008511F2" w:rsidRPr="00733CAE" w:rsidRDefault="008511F2" w:rsidP="008511F2">
      <w:pPr>
        <w:pStyle w:val="a3"/>
        <w:ind w:left="0" w:right="0" w:firstLine="0"/>
        <w:jc w:val="left"/>
        <w:rPr>
          <w:sz w:val="24"/>
          <w:szCs w:val="24"/>
        </w:rPr>
      </w:pPr>
    </w:p>
    <w:p w:rsidR="008511F2" w:rsidRPr="00733CAE" w:rsidRDefault="008511F2" w:rsidP="008511F2">
      <w:pPr>
        <w:pStyle w:val="1"/>
        <w:rPr>
          <w:sz w:val="24"/>
          <w:szCs w:val="24"/>
        </w:rPr>
      </w:pPr>
      <w:r w:rsidRPr="00733CAE">
        <w:rPr>
          <w:sz w:val="24"/>
          <w:szCs w:val="24"/>
        </w:rPr>
        <w:t>Правонапособие</w:t>
      </w:r>
      <w:r w:rsidRPr="00733CAE">
        <w:rPr>
          <w:spacing w:val="-2"/>
          <w:sz w:val="24"/>
          <w:szCs w:val="24"/>
        </w:rPr>
        <w:t>имеют:</w:t>
      </w:r>
    </w:p>
    <w:p w:rsidR="008511F2" w:rsidRPr="00733CAE" w:rsidRDefault="008511F2" w:rsidP="008511F2">
      <w:pPr>
        <w:pStyle w:val="a4"/>
        <w:numPr>
          <w:ilvl w:val="1"/>
          <w:numId w:val="4"/>
        </w:numPr>
        <w:tabs>
          <w:tab w:val="left" w:pos="1677"/>
        </w:tabs>
        <w:rPr>
          <w:sz w:val="24"/>
          <w:szCs w:val="24"/>
        </w:rPr>
      </w:pPr>
      <w:r w:rsidRPr="00733CAE">
        <w:rPr>
          <w:sz w:val="24"/>
          <w:szCs w:val="24"/>
        </w:rPr>
        <w:t>Члены территориальнойпрофсоюзнойорганизации, состоящие на учете в первичной профсоюзной организации ;</w:t>
      </w:r>
    </w:p>
    <w:p w:rsidR="008511F2" w:rsidRPr="00733CAE" w:rsidRDefault="008511F2" w:rsidP="008511F2">
      <w:pPr>
        <w:pStyle w:val="a4"/>
        <w:numPr>
          <w:ilvl w:val="1"/>
          <w:numId w:val="4"/>
        </w:numPr>
        <w:tabs>
          <w:tab w:val="left" w:pos="1677"/>
        </w:tabs>
        <w:rPr>
          <w:sz w:val="24"/>
          <w:szCs w:val="24"/>
        </w:rPr>
      </w:pPr>
      <w:r w:rsidRPr="00733CAE">
        <w:rPr>
          <w:sz w:val="24"/>
          <w:szCs w:val="24"/>
        </w:rPr>
        <w:t>Неработающие члены профсоюза, ушедшие на пенсию из учреждений образования и уплачивающие профсоюзные взносы в территориальную профсоюзнуюорганизацию;</w:t>
      </w:r>
    </w:p>
    <w:p w:rsidR="008511F2" w:rsidRPr="00733CAE" w:rsidRDefault="008511F2" w:rsidP="008511F2">
      <w:pPr>
        <w:pStyle w:val="a4"/>
        <w:numPr>
          <w:ilvl w:val="1"/>
          <w:numId w:val="4"/>
        </w:numPr>
        <w:tabs>
          <w:tab w:val="left" w:pos="1677"/>
        </w:tabs>
        <w:rPr>
          <w:i/>
          <w:sz w:val="24"/>
          <w:szCs w:val="24"/>
        </w:rPr>
      </w:pPr>
      <w:r w:rsidRPr="00733CAE">
        <w:rPr>
          <w:sz w:val="24"/>
          <w:szCs w:val="24"/>
        </w:rPr>
        <w:t xml:space="preserve">Совместители, уплачивающие профсоюзные взносыв первичную профсоюзную организацию </w:t>
      </w:r>
      <w:r w:rsidRPr="00733CAE">
        <w:rPr>
          <w:i/>
          <w:sz w:val="24"/>
          <w:szCs w:val="24"/>
        </w:rPr>
        <w:t xml:space="preserve">(размер пособия составляет 50% от </w:t>
      </w:r>
      <w:r w:rsidRPr="00733CAE">
        <w:rPr>
          <w:i/>
          <w:spacing w:val="-2"/>
          <w:sz w:val="24"/>
          <w:szCs w:val="24"/>
        </w:rPr>
        <w:t>основного);</w:t>
      </w:r>
    </w:p>
    <w:p w:rsidR="008511F2" w:rsidRPr="008511F2" w:rsidRDefault="008511F2" w:rsidP="008511F2">
      <w:pPr>
        <w:pStyle w:val="a4"/>
        <w:numPr>
          <w:ilvl w:val="1"/>
          <w:numId w:val="4"/>
        </w:numPr>
        <w:tabs>
          <w:tab w:val="left" w:pos="1675"/>
        </w:tabs>
        <w:ind w:left="957" w:right="652" w:firstLine="359"/>
        <w:rPr>
          <w:b/>
          <w:sz w:val="24"/>
          <w:szCs w:val="24"/>
        </w:rPr>
      </w:pPr>
      <w:r w:rsidRPr="00733CAE">
        <w:rPr>
          <w:sz w:val="24"/>
          <w:szCs w:val="24"/>
        </w:rPr>
        <w:t xml:space="preserve">Втечениекалендарногогодаможнополучитьтолькоодинвидпособия. </w:t>
      </w:r>
    </w:p>
    <w:p w:rsidR="008511F2" w:rsidRDefault="008511F2" w:rsidP="008511F2">
      <w:pPr>
        <w:pStyle w:val="a4"/>
        <w:tabs>
          <w:tab w:val="left" w:pos="1675"/>
        </w:tabs>
        <w:ind w:left="1316" w:right="652" w:firstLine="0"/>
        <w:rPr>
          <w:sz w:val="24"/>
          <w:szCs w:val="24"/>
        </w:rPr>
      </w:pPr>
    </w:p>
    <w:p w:rsidR="008511F2" w:rsidRPr="00733CAE" w:rsidRDefault="008511F2" w:rsidP="008511F2">
      <w:pPr>
        <w:pStyle w:val="a4"/>
        <w:tabs>
          <w:tab w:val="left" w:pos="1675"/>
        </w:tabs>
        <w:ind w:left="1316" w:right="652" w:firstLine="0"/>
        <w:rPr>
          <w:b/>
          <w:sz w:val="24"/>
          <w:szCs w:val="24"/>
        </w:rPr>
      </w:pPr>
      <w:r w:rsidRPr="00733CAE">
        <w:rPr>
          <w:b/>
          <w:sz w:val="24"/>
          <w:szCs w:val="24"/>
        </w:rPr>
        <w:t>Порядок выдачи пособий:</w:t>
      </w:r>
    </w:p>
    <w:p w:rsidR="008511F2" w:rsidRPr="00733CAE" w:rsidRDefault="008511F2" w:rsidP="008511F2">
      <w:pPr>
        <w:spacing w:line="321" w:lineRule="exact"/>
        <w:ind w:left="957"/>
        <w:jc w:val="both"/>
        <w:rPr>
          <w:sz w:val="24"/>
          <w:szCs w:val="24"/>
        </w:rPr>
      </w:pPr>
      <w:r w:rsidRPr="00733CAE">
        <w:rPr>
          <w:sz w:val="24"/>
          <w:szCs w:val="24"/>
        </w:rPr>
        <w:t>Пособиевыдаетсяприналичииследующих</w:t>
      </w:r>
      <w:r w:rsidRPr="00733CAE">
        <w:rPr>
          <w:spacing w:val="-2"/>
          <w:sz w:val="24"/>
          <w:szCs w:val="24"/>
        </w:rPr>
        <w:t>документов:</w:t>
      </w:r>
    </w:p>
    <w:p w:rsidR="008511F2" w:rsidRPr="00733CAE" w:rsidRDefault="008511F2" w:rsidP="008511F2">
      <w:pPr>
        <w:pStyle w:val="a4"/>
        <w:numPr>
          <w:ilvl w:val="0"/>
          <w:numId w:val="3"/>
        </w:numPr>
        <w:tabs>
          <w:tab w:val="left" w:pos="1316"/>
        </w:tabs>
        <w:spacing w:line="343" w:lineRule="exact"/>
        <w:ind w:left="1316" w:right="0" w:hanging="359"/>
        <w:rPr>
          <w:sz w:val="24"/>
          <w:szCs w:val="24"/>
        </w:rPr>
      </w:pPr>
      <w:r w:rsidRPr="00733CAE">
        <w:rPr>
          <w:spacing w:val="-2"/>
          <w:sz w:val="24"/>
          <w:szCs w:val="24"/>
        </w:rPr>
        <w:t>Паспорта</w:t>
      </w:r>
    </w:p>
    <w:p w:rsidR="008511F2" w:rsidRPr="00733CAE" w:rsidRDefault="008511F2" w:rsidP="008511F2">
      <w:pPr>
        <w:pStyle w:val="a4"/>
        <w:numPr>
          <w:ilvl w:val="1"/>
          <w:numId w:val="3"/>
        </w:numPr>
        <w:tabs>
          <w:tab w:val="left" w:pos="1677"/>
        </w:tabs>
        <w:spacing w:line="342" w:lineRule="exact"/>
        <w:ind w:right="0"/>
        <w:jc w:val="left"/>
        <w:rPr>
          <w:sz w:val="24"/>
          <w:szCs w:val="24"/>
        </w:rPr>
      </w:pPr>
      <w:r w:rsidRPr="00733CAE">
        <w:rPr>
          <w:spacing w:val="-2"/>
          <w:sz w:val="24"/>
          <w:szCs w:val="24"/>
        </w:rPr>
        <w:t>Заявления</w:t>
      </w:r>
    </w:p>
    <w:p w:rsidR="008511F2" w:rsidRPr="00733CAE" w:rsidRDefault="008511F2" w:rsidP="008511F2">
      <w:pPr>
        <w:pStyle w:val="a4"/>
        <w:numPr>
          <w:ilvl w:val="1"/>
          <w:numId w:val="3"/>
        </w:numPr>
        <w:tabs>
          <w:tab w:val="left" w:pos="1677"/>
        </w:tabs>
        <w:spacing w:line="342" w:lineRule="exact"/>
        <w:ind w:right="0"/>
        <w:jc w:val="left"/>
        <w:rPr>
          <w:sz w:val="24"/>
          <w:szCs w:val="24"/>
        </w:rPr>
      </w:pPr>
      <w:r w:rsidRPr="00733CAE">
        <w:rPr>
          <w:sz w:val="24"/>
          <w:szCs w:val="24"/>
        </w:rPr>
        <w:t>Документа,подтверждающего</w:t>
      </w:r>
      <w:r w:rsidRPr="00733CAE">
        <w:rPr>
          <w:spacing w:val="-2"/>
          <w:sz w:val="24"/>
          <w:szCs w:val="24"/>
        </w:rPr>
        <w:t>пожар.</w:t>
      </w:r>
    </w:p>
    <w:p w:rsidR="008511F2" w:rsidRPr="00733CAE" w:rsidRDefault="008511F2" w:rsidP="008511F2">
      <w:pPr>
        <w:pStyle w:val="a4"/>
        <w:numPr>
          <w:ilvl w:val="1"/>
          <w:numId w:val="3"/>
        </w:numPr>
        <w:tabs>
          <w:tab w:val="left" w:pos="1677"/>
        </w:tabs>
        <w:spacing w:line="342" w:lineRule="exact"/>
        <w:ind w:right="0"/>
        <w:jc w:val="left"/>
        <w:rPr>
          <w:sz w:val="24"/>
          <w:szCs w:val="24"/>
        </w:rPr>
      </w:pPr>
      <w:r w:rsidRPr="00733CAE">
        <w:rPr>
          <w:sz w:val="24"/>
          <w:szCs w:val="24"/>
        </w:rPr>
        <w:t>Копиисвидетельствао</w:t>
      </w:r>
      <w:r w:rsidRPr="00733CAE">
        <w:rPr>
          <w:spacing w:val="-2"/>
          <w:sz w:val="24"/>
          <w:szCs w:val="24"/>
        </w:rPr>
        <w:t>смерти</w:t>
      </w:r>
    </w:p>
    <w:p w:rsidR="008511F2" w:rsidRPr="008511F2" w:rsidRDefault="008511F2" w:rsidP="008511F2">
      <w:pPr>
        <w:pStyle w:val="a4"/>
        <w:numPr>
          <w:ilvl w:val="1"/>
          <w:numId w:val="3"/>
        </w:numPr>
        <w:tabs>
          <w:tab w:val="left" w:pos="1677"/>
        </w:tabs>
        <w:spacing w:line="343" w:lineRule="exact"/>
        <w:ind w:right="0"/>
        <w:jc w:val="left"/>
        <w:rPr>
          <w:sz w:val="24"/>
          <w:szCs w:val="24"/>
        </w:rPr>
      </w:pPr>
      <w:r w:rsidRPr="00733CAE">
        <w:rPr>
          <w:sz w:val="24"/>
          <w:szCs w:val="24"/>
        </w:rPr>
        <w:t>Копиябольничного</w:t>
      </w:r>
      <w:r w:rsidRPr="00733CAE">
        <w:rPr>
          <w:spacing w:val="-2"/>
          <w:sz w:val="24"/>
          <w:szCs w:val="24"/>
        </w:rPr>
        <w:t>листа.</w:t>
      </w:r>
    </w:p>
    <w:p w:rsidR="008511F2" w:rsidRPr="00733CAE" w:rsidRDefault="008511F2" w:rsidP="008511F2">
      <w:pPr>
        <w:pStyle w:val="a4"/>
        <w:numPr>
          <w:ilvl w:val="1"/>
          <w:numId w:val="3"/>
        </w:numPr>
        <w:tabs>
          <w:tab w:val="left" w:pos="1677"/>
        </w:tabs>
        <w:spacing w:before="71"/>
        <w:jc w:val="left"/>
        <w:rPr>
          <w:sz w:val="24"/>
          <w:szCs w:val="24"/>
        </w:rPr>
      </w:pPr>
      <w:r>
        <w:rPr>
          <w:noProof/>
          <w:sz w:val="24"/>
          <w:szCs w:val="24"/>
          <w:lang w:eastAsia="ru-RU"/>
        </w:rPr>
        <w:pict>
          <v:shape id="Graphic 67" o:spid="_x0000_s1071" style="position:absolute;left:0;text-align:left;margin-left:0;margin-top:0;width:595pt;height:841pt;z-index:-16981504;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kwNw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ApRQkw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r w:rsidRPr="00733CAE">
        <w:rPr>
          <w:sz w:val="24"/>
          <w:szCs w:val="24"/>
        </w:rPr>
        <w:t>Копия свидетельства о рождении или свидетельства о заключении брака заявителя (если фамилия менялась)</w:t>
      </w:r>
    </w:p>
    <w:p w:rsidR="008511F2" w:rsidRPr="00733CAE" w:rsidRDefault="008511F2" w:rsidP="008511F2">
      <w:pPr>
        <w:pStyle w:val="a4"/>
        <w:numPr>
          <w:ilvl w:val="1"/>
          <w:numId w:val="3"/>
        </w:numPr>
        <w:tabs>
          <w:tab w:val="left" w:pos="1677"/>
        </w:tabs>
        <w:spacing w:line="342" w:lineRule="exact"/>
        <w:ind w:right="0"/>
        <w:jc w:val="left"/>
        <w:rPr>
          <w:sz w:val="24"/>
          <w:szCs w:val="24"/>
        </w:rPr>
      </w:pPr>
      <w:r w:rsidRPr="00733CAE">
        <w:rPr>
          <w:sz w:val="24"/>
          <w:szCs w:val="24"/>
        </w:rPr>
        <w:t>Выпискаизпротоколапервичныхпрофсоюзных</w:t>
      </w:r>
      <w:r w:rsidRPr="00733CAE">
        <w:rPr>
          <w:spacing w:val="-2"/>
          <w:sz w:val="24"/>
          <w:szCs w:val="24"/>
        </w:rPr>
        <w:t>организаций</w:t>
      </w:r>
    </w:p>
    <w:p w:rsidR="008511F2" w:rsidRPr="00733CAE" w:rsidRDefault="008511F2" w:rsidP="008511F2">
      <w:pPr>
        <w:pStyle w:val="a4"/>
        <w:numPr>
          <w:ilvl w:val="1"/>
          <w:numId w:val="3"/>
        </w:numPr>
        <w:tabs>
          <w:tab w:val="left" w:pos="1677"/>
        </w:tabs>
        <w:spacing w:line="343" w:lineRule="exact"/>
        <w:ind w:right="0"/>
        <w:jc w:val="left"/>
        <w:rPr>
          <w:sz w:val="24"/>
          <w:szCs w:val="24"/>
        </w:rPr>
      </w:pPr>
      <w:r w:rsidRPr="00733CAE">
        <w:rPr>
          <w:sz w:val="24"/>
          <w:szCs w:val="24"/>
        </w:rPr>
        <w:t>Выпискаизбольницы(подтверждающаядатусложной</w:t>
      </w:r>
      <w:r w:rsidRPr="00733CAE">
        <w:rPr>
          <w:spacing w:val="-2"/>
          <w:sz w:val="24"/>
          <w:szCs w:val="24"/>
        </w:rPr>
        <w:t>операции)</w:t>
      </w:r>
    </w:p>
    <w:p w:rsidR="008511F2" w:rsidRPr="00733CAE" w:rsidRDefault="008511F2" w:rsidP="008511F2">
      <w:pPr>
        <w:spacing w:before="321"/>
        <w:ind w:left="1317"/>
        <w:rPr>
          <w:sz w:val="24"/>
          <w:szCs w:val="24"/>
        </w:rPr>
      </w:pPr>
      <w:r w:rsidRPr="00733CAE">
        <w:rPr>
          <w:sz w:val="24"/>
          <w:szCs w:val="24"/>
        </w:rPr>
        <w:lastRenderedPageBreak/>
        <w:t>Вслучаесмертисотрудника-членапрофсоюза,пособиевыдаетсяего</w:t>
      </w:r>
      <w:r w:rsidRPr="00733CAE">
        <w:rPr>
          <w:spacing w:val="-2"/>
          <w:sz w:val="24"/>
          <w:szCs w:val="24"/>
        </w:rPr>
        <w:t>родственникам.</w:t>
      </w:r>
    </w:p>
    <w:p w:rsidR="008511F2" w:rsidRDefault="008511F2" w:rsidP="008511F2">
      <w:pPr>
        <w:spacing w:line="343" w:lineRule="exact"/>
        <w:rPr>
          <w:sz w:val="24"/>
          <w:szCs w:val="24"/>
        </w:rPr>
      </w:pPr>
    </w:p>
    <w:p w:rsidR="008511F2" w:rsidRPr="00733CAE" w:rsidRDefault="008511F2" w:rsidP="008511F2">
      <w:pPr>
        <w:pStyle w:val="1"/>
        <w:spacing w:before="321"/>
        <w:jc w:val="left"/>
        <w:rPr>
          <w:sz w:val="24"/>
          <w:szCs w:val="24"/>
        </w:rPr>
      </w:pPr>
      <w:r w:rsidRPr="00733CAE">
        <w:rPr>
          <w:sz w:val="24"/>
          <w:szCs w:val="24"/>
        </w:rPr>
        <w:t>Гарантиивыдачи</w:t>
      </w:r>
      <w:r w:rsidRPr="00733CAE">
        <w:rPr>
          <w:spacing w:val="-2"/>
          <w:sz w:val="24"/>
          <w:szCs w:val="24"/>
        </w:rPr>
        <w:t>пособий:</w:t>
      </w:r>
    </w:p>
    <w:p w:rsidR="008511F2" w:rsidRPr="00733CAE" w:rsidRDefault="008511F2" w:rsidP="008511F2">
      <w:pPr>
        <w:pStyle w:val="a3"/>
        <w:ind w:left="0" w:right="0" w:firstLine="0"/>
        <w:jc w:val="left"/>
        <w:rPr>
          <w:b/>
          <w:sz w:val="24"/>
          <w:szCs w:val="24"/>
        </w:rPr>
      </w:pPr>
    </w:p>
    <w:p w:rsidR="008511F2" w:rsidRPr="00733CAE" w:rsidRDefault="008511F2" w:rsidP="008511F2">
      <w:pPr>
        <w:ind w:left="957"/>
        <w:rPr>
          <w:sz w:val="24"/>
          <w:szCs w:val="24"/>
        </w:rPr>
      </w:pPr>
      <w:r w:rsidRPr="00733CAE">
        <w:rPr>
          <w:sz w:val="24"/>
          <w:szCs w:val="24"/>
        </w:rPr>
        <w:t>ПрезидиумСПОгарантируетвыплатупособиявтечение3</w:t>
      </w:r>
      <w:r w:rsidRPr="00733CAE">
        <w:rPr>
          <w:spacing w:val="-2"/>
          <w:sz w:val="24"/>
          <w:szCs w:val="24"/>
        </w:rPr>
        <w:t>месяцев.</w:t>
      </w:r>
    </w:p>
    <w:p w:rsidR="008511F2" w:rsidRPr="00733CAE" w:rsidRDefault="008511F2" w:rsidP="008511F2">
      <w:pPr>
        <w:pStyle w:val="a3"/>
        <w:ind w:left="0" w:right="0" w:firstLine="0"/>
        <w:jc w:val="left"/>
        <w:rPr>
          <w:sz w:val="24"/>
          <w:szCs w:val="24"/>
        </w:rPr>
      </w:pPr>
    </w:p>
    <w:p w:rsidR="008511F2" w:rsidRPr="00733CAE" w:rsidRDefault="008511F2" w:rsidP="008511F2">
      <w:pPr>
        <w:ind w:left="957"/>
        <w:rPr>
          <w:sz w:val="24"/>
          <w:szCs w:val="24"/>
        </w:rPr>
      </w:pPr>
      <w:r w:rsidRPr="00733CAE">
        <w:rPr>
          <w:sz w:val="24"/>
          <w:szCs w:val="24"/>
        </w:rPr>
        <w:t>Пособие выдаетсябухгалтером СПО, только после рассмотрения заявления и документов на Президиуме.</w:t>
      </w:r>
    </w:p>
    <w:p w:rsidR="008511F2" w:rsidRPr="00733CAE" w:rsidRDefault="008511F2" w:rsidP="008511F2">
      <w:pPr>
        <w:pStyle w:val="a3"/>
        <w:ind w:left="0" w:right="0" w:firstLine="0"/>
        <w:jc w:val="left"/>
        <w:rPr>
          <w:sz w:val="24"/>
          <w:szCs w:val="24"/>
        </w:rPr>
      </w:pPr>
    </w:p>
    <w:p w:rsidR="008511F2" w:rsidRPr="00733CAE" w:rsidRDefault="008511F2" w:rsidP="008511F2">
      <w:pPr>
        <w:spacing w:line="276" w:lineRule="auto"/>
        <w:ind w:left="957" w:right="530"/>
        <w:rPr>
          <w:sz w:val="24"/>
          <w:szCs w:val="24"/>
        </w:rPr>
      </w:pPr>
      <w:r w:rsidRPr="00733CAE">
        <w:rPr>
          <w:sz w:val="24"/>
          <w:szCs w:val="24"/>
        </w:rPr>
        <w:t>Контрользадеятельностьюфондасоциальнойзащитыпринадлежит ревизионной комиссии СПО.</w:t>
      </w:r>
    </w:p>
    <w:p w:rsidR="008511F2" w:rsidRPr="00733CAE" w:rsidRDefault="008511F2" w:rsidP="008511F2">
      <w:pPr>
        <w:spacing w:before="200"/>
        <w:ind w:left="957" w:right="543"/>
        <w:jc w:val="both"/>
        <w:rPr>
          <w:sz w:val="24"/>
          <w:szCs w:val="24"/>
        </w:rPr>
        <w:sectPr w:rsidR="008511F2" w:rsidRPr="00733CAE" w:rsidSect="003817F7">
          <w:pgSz w:w="11900" w:h="16820"/>
          <w:pgMar w:top="780" w:right="440" w:bottom="1200" w:left="460" w:header="0" w:footer="964" w:gutter="0"/>
          <w:cols w:space="720"/>
          <w:titlePg/>
          <w:docGrid w:linePitch="299"/>
        </w:sectPr>
      </w:pPr>
      <w:r w:rsidRPr="00733CAE">
        <w:rPr>
          <w:sz w:val="24"/>
          <w:szCs w:val="24"/>
        </w:rPr>
        <w:t>Ответственность за соблюдение данного Положения возлагается на председателя СПО, бухгалтера СПО и председателей первичных</w:t>
      </w:r>
      <w:r w:rsidR="004C752C">
        <w:rPr>
          <w:sz w:val="24"/>
          <w:szCs w:val="24"/>
        </w:rPr>
        <w:t xml:space="preserve"> профсоюзных организаций</w:t>
      </w:r>
    </w:p>
    <w:p w:rsidR="008511F2" w:rsidRDefault="008511F2">
      <w:pPr>
        <w:sectPr w:rsidR="008511F2">
          <w:pgSz w:w="11900" w:h="16820"/>
          <w:pgMar w:top="780" w:right="440" w:bottom="1220" w:left="460" w:header="0" w:footer="964" w:gutter="0"/>
          <w:cols w:space="720"/>
        </w:sectPr>
      </w:pPr>
    </w:p>
    <w:p w:rsidR="0045328C" w:rsidRPr="000F3923" w:rsidRDefault="00B46580" w:rsidP="008511F2">
      <w:pPr>
        <w:pStyle w:val="a3"/>
        <w:spacing w:before="81"/>
        <w:ind w:left="0" w:firstLine="0"/>
        <w:rPr>
          <w:b/>
        </w:rPr>
        <w:sectPr w:rsidR="0045328C" w:rsidRPr="000F3923">
          <w:pgSz w:w="11900" w:h="16820"/>
          <w:pgMar w:top="1000" w:right="440" w:bottom="1220" w:left="460" w:header="0" w:footer="964" w:gutter="0"/>
          <w:cols w:space="720"/>
        </w:sectPr>
      </w:pPr>
      <w:r w:rsidRPr="00B46580">
        <w:rPr>
          <w:noProof/>
          <w:lang w:eastAsia="ru-RU"/>
        </w:rPr>
        <w:lastRenderedPageBreak/>
        <w:pict>
          <v:shape id="Graphic 43" o:spid="_x0000_s1046" style="position:absolute;left:0;text-align:left;margin-left:0;margin-top:0;width:595pt;height:841pt;z-index:-17017856;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CDpRY0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p>
    <w:p w:rsidR="0045328C" w:rsidRDefault="00B46580" w:rsidP="008511F2">
      <w:pPr>
        <w:pStyle w:val="a3"/>
        <w:spacing w:before="71"/>
        <w:ind w:left="0" w:right="340" w:firstLine="0"/>
        <w:sectPr w:rsidR="0045328C">
          <w:pgSz w:w="11900" w:h="16820"/>
          <w:pgMar w:top="780" w:right="440" w:bottom="1220" w:left="460" w:header="0" w:footer="964" w:gutter="0"/>
          <w:cols w:space="720"/>
        </w:sectPr>
      </w:pPr>
      <w:r>
        <w:rPr>
          <w:noProof/>
          <w:lang w:eastAsia="ru-RU"/>
        </w:rPr>
        <w:lastRenderedPageBreak/>
        <w:pict>
          <v:shape id="Graphic 45" o:spid="_x0000_s1045" style="position:absolute;left:0;text-align:left;margin-left:0;margin-top:0;width:595pt;height:841pt;z-index:-17016832;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Chuk61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p>
    <w:p w:rsidR="00D275AA" w:rsidRDefault="00D275AA" w:rsidP="00847B9D">
      <w:pPr>
        <w:pStyle w:val="a3"/>
        <w:spacing w:before="71"/>
        <w:ind w:left="0" w:firstLine="0"/>
      </w:pPr>
    </w:p>
    <w:p w:rsidR="0045328C" w:rsidRDefault="00B46580" w:rsidP="008511F2">
      <w:pPr>
        <w:pStyle w:val="a3"/>
        <w:spacing w:before="71"/>
        <w:ind w:left="0" w:firstLine="0"/>
        <w:sectPr w:rsidR="0045328C">
          <w:pgSz w:w="11900" w:h="16820"/>
          <w:pgMar w:top="780" w:right="440" w:bottom="1220" w:left="460" w:header="0" w:footer="964" w:gutter="0"/>
          <w:cols w:space="720"/>
        </w:sectPr>
      </w:pPr>
      <w:r>
        <w:rPr>
          <w:noProof/>
          <w:lang w:eastAsia="ru-RU"/>
        </w:rPr>
        <w:pict>
          <v:shape id="Graphic 48" o:spid="_x0000_s1043" style="position:absolute;left:0;text-align:left;margin-left:0;margin-top:0;width:595pt;height:841pt;z-index:-17015296;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Ct4FFM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p>
    <w:p w:rsidR="0045328C" w:rsidRDefault="0045328C">
      <w:pPr>
        <w:jc w:val="both"/>
        <w:rPr>
          <w:sz w:val="20"/>
        </w:rPr>
        <w:sectPr w:rsidR="0045328C">
          <w:type w:val="continuous"/>
          <w:pgSz w:w="11900" w:h="16820"/>
          <w:pgMar w:top="820" w:right="440" w:bottom="1220" w:left="460" w:header="0" w:footer="964" w:gutter="0"/>
          <w:cols w:space="720"/>
        </w:sectPr>
      </w:pPr>
    </w:p>
    <w:p w:rsidR="00D275AA" w:rsidRDefault="00D275AA">
      <w:pPr>
        <w:pStyle w:val="a3"/>
        <w:spacing w:before="34" w:line="242" w:lineRule="exact"/>
        <w:ind w:left="0" w:firstLine="0"/>
        <w:jc w:val="right"/>
        <w:rPr>
          <w:rFonts w:ascii="Calibri" w:hAnsi="Calibri"/>
        </w:rPr>
      </w:pPr>
    </w:p>
    <w:p w:rsidR="00D275AA" w:rsidRDefault="00D275AA">
      <w:pPr>
        <w:pStyle w:val="a3"/>
        <w:spacing w:before="34" w:line="242" w:lineRule="exact"/>
        <w:ind w:left="0" w:firstLine="0"/>
        <w:jc w:val="right"/>
        <w:rPr>
          <w:rFonts w:ascii="Calibri" w:hAnsi="Calibri"/>
        </w:rPr>
      </w:pPr>
      <w:r w:rsidRPr="00D275AA">
        <w:rPr>
          <w:rFonts w:ascii="Calibri" w:hAnsi="Calibri"/>
          <w:noProof/>
          <w:lang w:eastAsia="ru-RU"/>
        </w:rPr>
        <w:drawing>
          <wp:inline distT="0" distB="0" distL="0" distR="0">
            <wp:extent cx="6985000" cy="9879288"/>
            <wp:effectExtent l="0" t="0" r="6350" b="8255"/>
            <wp:docPr id="69" name="Рисунок 69" descr="C:\Users\Школа\Desktop\6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кола\Desktop\6 пр.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85000" cy="9879288"/>
                    </a:xfrm>
                    <a:prstGeom prst="rect">
                      <a:avLst/>
                    </a:prstGeom>
                    <a:noFill/>
                    <a:ln>
                      <a:noFill/>
                    </a:ln>
                  </pic:spPr>
                </pic:pic>
              </a:graphicData>
            </a:graphic>
          </wp:inline>
        </w:drawing>
      </w:r>
    </w:p>
    <w:p w:rsidR="00D275AA" w:rsidRDefault="00D275AA">
      <w:pPr>
        <w:pStyle w:val="a3"/>
        <w:spacing w:before="34" w:line="242" w:lineRule="exact"/>
        <w:ind w:left="0" w:firstLine="0"/>
        <w:jc w:val="right"/>
        <w:rPr>
          <w:rFonts w:ascii="Calibri" w:hAnsi="Calibri"/>
        </w:rPr>
      </w:pPr>
      <w:r w:rsidRPr="00D275AA">
        <w:rPr>
          <w:rFonts w:ascii="Calibri" w:hAnsi="Calibri"/>
          <w:noProof/>
          <w:lang w:eastAsia="ru-RU"/>
        </w:rPr>
        <w:drawing>
          <wp:inline distT="0" distB="0" distL="0" distR="0">
            <wp:extent cx="6985000" cy="9879288"/>
            <wp:effectExtent l="0" t="0" r="6350" b="8255"/>
            <wp:docPr id="70" name="Рисунок 70" descr="C:\Users\Школа\Desktop\6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кола\Desktop\6 пр.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85000" cy="9879288"/>
                    </a:xfrm>
                    <a:prstGeom prst="rect">
                      <a:avLst/>
                    </a:prstGeom>
                    <a:noFill/>
                    <a:ln>
                      <a:noFill/>
                    </a:ln>
                  </pic:spPr>
                </pic:pic>
              </a:graphicData>
            </a:graphic>
          </wp:inline>
        </w:drawing>
      </w:r>
    </w:p>
    <w:p w:rsidR="00D275AA" w:rsidRDefault="00D275AA">
      <w:pPr>
        <w:pStyle w:val="a3"/>
        <w:spacing w:before="34" w:line="242" w:lineRule="exact"/>
        <w:ind w:left="0" w:firstLine="0"/>
        <w:jc w:val="right"/>
        <w:rPr>
          <w:rFonts w:ascii="Calibri" w:hAnsi="Calibri"/>
        </w:rPr>
      </w:pPr>
    </w:p>
    <w:p w:rsidR="00D275AA" w:rsidRDefault="00D275AA">
      <w:pPr>
        <w:pStyle w:val="a3"/>
        <w:spacing w:before="34" w:line="242" w:lineRule="exact"/>
        <w:ind w:left="0" w:firstLine="0"/>
        <w:jc w:val="right"/>
        <w:rPr>
          <w:rFonts w:ascii="Calibri" w:hAnsi="Calibri"/>
        </w:rPr>
      </w:pPr>
      <w:r w:rsidRPr="00D275AA">
        <w:rPr>
          <w:rFonts w:ascii="Calibri" w:hAnsi="Calibri"/>
          <w:noProof/>
          <w:lang w:eastAsia="ru-RU"/>
        </w:rPr>
        <w:drawing>
          <wp:inline distT="0" distB="0" distL="0" distR="0">
            <wp:extent cx="6985000" cy="9879288"/>
            <wp:effectExtent l="0" t="0" r="6350" b="8255"/>
            <wp:docPr id="72" name="Рисунок 72" descr="C:\Users\Школа\Desktop\6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Школа\Desktop\6 пр.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85000" cy="9879288"/>
                    </a:xfrm>
                    <a:prstGeom prst="rect">
                      <a:avLst/>
                    </a:prstGeom>
                    <a:noFill/>
                    <a:ln>
                      <a:noFill/>
                    </a:ln>
                  </pic:spPr>
                </pic:pic>
              </a:graphicData>
            </a:graphic>
          </wp:inline>
        </w:drawing>
      </w:r>
    </w:p>
    <w:p w:rsidR="00847B9D" w:rsidRDefault="00847B9D">
      <w:pPr>
        <w:ind w:right="543"/>
        <w:jc w:val="right"/>
        <w:rPr>
          <w:i/>
          <w:sz w:val="20"/>
        </w:rPr>
      </w:pPr>
    </w:p>
    <w:p w:rsidR="0045328C" w:rsidRDefault="0045328C">
      <w:pPr>
        <w:pStyle w:val="a3"/>
        <w:spacing w:before="68"/>
        <w:ind w:left="0" w:right="0" w:firstLine="0"/>
        <w:jc w:val="left"/>
        <w:rPr>
          <w:i/>
        </w:rPr>
      </w:pPr>
    </w:p>
    <w:p w:rsidR="00847B9D" w:rsidRDefault="00847B9D">
      <w:pPr>
        <w:pStyle w:val="a3"/>
        <w:spacing w:before="68"/>
        <w:ind w:left="0" w:right="0" w:firstLine="0"/>
        <w:jc w:val="left"/>
        <w:rPr>
          <w:i/>
        </w:rPr>
      </w:pPr>
    </w:p>
    <w:p w:rsidR="0045328C" w:rsidRDefault="00B46580">
      <w:pPr>
        <w:rPr>
          <w:sz w:val="2"/>
          <w:szCs w:val="2"/>
        </w:rPr>
      </w:pPr>
      <w:r w:rsidRPr="00B46580">
        <w:rPr>
          <w:noProof/>
          <w:lang w:eastAsia="ru-RU"/>
        </w:rPr>
        <w:pict>
          <v:shape id="Graphic 55" o:spid="_x0000_s1039" style="position:absolute;margin-left:0;margin-top:0;width:595pt;height:841pt;z-index:-17012224;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bI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Oq/dsg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p>
    <w:p w:rsidR="0045328C" w:rsidRDefault="0045328C">
      <w:pPr>
        <w:rPr>
          <w:sz w:val="2"/>
          <w:szCs w:val="2"/>
        </w:rPr>
        <w:sectPr w:rsidR="0045328C">
          <w:type w:val="continuous"/>
          <w:pgSz w:w="11900" w:h="16820"/>
          <w:pgMar w:top="820" w:right="440" w:bottom="1220" w:left="460" w:header="0" w:footer="964" w:gutter="0"/>
          <w:cols w:space="720"/>
        </w:sectPr>
      </w:pPr>
    </w:p>
    <w:p w:rsidR="0045328C" w:rsidRDefault="00B46580">
      <w:pPr>
        <w:rPr>
          <w:sz w:val="2"/>
          <w:szCs w:val="2"/>
        </w:rPr>
      </w:pPr>
      <w:r w:rsidRPr="00B46580">
        <w:rPr>
          <w:noProof/>
          <w:lang w:eastAsia="ru-RU"/>
        </w:rPr>
        <w:lastRenderedPageBreak/>
        <w:pict>
          <v:shape id="Graphic 56" o:spid="_x0000_s1038" style="position:absolute;margin-left:0;margin-top:0;width:595pt;height:841pt;z-index:-17011712;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qI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Huw2og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p>
    <w:p w:rsidR="0045328C" w:rsidRDefault="0045328C">
      <w:pPr>
        <w:rPr>
          <w:sz w:val="2"/>
          <w:szCs w:val="2"/>
        </w:rPr>
        <w:sectPr w:rsidR="0045328C">
          <w:type w:val="continuous"/>
          <w:pgSz w:w="11900" w:h="16820"/>
          <w:pgMar w:top="820" w:right="440" w:bottom="1220" w:left="460" w:header="0" w:footer="964" w:gutter="0"/>
          <w:cols w:space="720"/>
        </w:sectPr>
      </w:pPr>
    </w:p>
    <w:p w:rsidR="0045328C" w:rsidRDefault="00B46580">
      <w:pPr>
        <w:rPr>
          <w:sz w:val="2"/>
          <w:szCs w:val="2"/>
        </w:rPr>
      </w:pPr>
      <w:r w:rsidRPr="00B46580">
        <w:rPr>
          <w:noProof/>
          <w:lang w:eastAsia="ru-RU"/>
        </w:rPr>
        <w:lastRenderedPageBreak/>
        <w:pict>
          <v:shape id="Graphic 58" o:spid="_x0000_s1036" style="position:absolute;margin-left:0;margin-top:0;width:595pt;height:841pt;z-index:-17010688;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GB9LC4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p>
    <w:p w:rsidR="0045328C" w:rsidRDefault="0045328C">
      <w:pPr>
        <w:rPr>
          <w:sz w:val="2"/>
          <w:szCs w:val="2"/>
        </w:rPr>
        <w:sectPr w:rsidR="0045328C">
          <w:type w:val="continuous"/>
          <w:pgSz w:w="11900" w:h="16820"/>
          <w:pgMar w:top="820" w:right="440" w:bottom="1220" w:left="460" w:header="0" w:footer="964" w:gutter="0"/>
          <w:cols w:space="720"/>
        </w:sectPr>
      </w:pPr>
    </w:p>
    <w:p w:rsidR="0045328C" w:rsidRDefault="00B46580">
      <w:pPr>
        <w:rPr>
          <w:sz w:val="2"/>
          <w:szCs w:val="2"/>
        </w:rPr>
      </w:pPr>
      <w:r w:rsidRPr="00B46580">
        <w:rPr>
          <w:noProof/>
          <w:lang w:eastAsia="ru-RU"/>
        </w:rPr>
        <w:lastRenderedPageBreak/>
        <w:pict>
          <v:shape id="Graphic 59" o:spid="_x0000_s1035" style="position:absolute;margin-left:0;margin-top:0;width:595pt;height:841pt;z-index:-17010176;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Dvh7cR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p>
    <w:p w:rsidR="0045328C" w:rsidRDefault="0045328C">
      <w:pPr>
        <w:rPr>
          <w:sz w:val="2"/>
          <w:szCs w:val="2"/>
        </w:rPr>
        <w:sectPr w:rsidR="0045328C">
          <w:type w:val="continuous"/>
          <w:pgSz w:w="11900" w:h="16820"/>
          <w:pgMar w:top="820" w:right="440" w:bottom="1220" w:left="460" w:header="0" w:footer="964" w:gutter="0"/>
          <w:cols w:space="720"/>
        </w:sectPr>
      </w:pPr>
    </w:p>
    <w:p w:rsidR="0045328C" w:rsidRDefault="00B46580">
      <w:pPr>
        <w:rPr>
          <w:sz w:val="2"/>
          <w:szCs w:val="2"/>
        </w:rPr>
        <w:sectPr w:rsidR="0045328C">
          <w:type w:val="continuous"/>
          <w:pgSz w:w="11900" w:h="16820"/>
          <w:pgMar w:top="820" w:right="440" w:bottom="1220" w:left="460" w:header="0" w:footer="964" w:gutter="0"/>
          <w:cols w:space="720"/>
        </w:sectPr>
      </w:pPr>
      <w:r w:rsidRPr="00B46580">
        <w:rPr>
          <w:noProof/>
          <w:lang w:eastAsia="ru-RU"/>
        </w:rPr>
        <w:lastRenderedPageBreak/>
        <w:pict>
          <v:shape id="Graphic 60" o:spid="_x0000_s1034" style="position:absolute;margin-left:0;margin-top:0;width:595pt;height:841pt;z-index:-17009664;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qO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ISgyo4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p>
    <w:p w:rsidR="0045328C" w:rsidRDefault="0045328C" w:rsidP="008511F2">
      <w:pPr>
        <w:spacing w:line="221" w:lineRule="exact"/>
        <w:rPr>
          <w:sz w:val="20"/>
        </w:rPr>
        <w:sectPr w:rsidR="0045328C">
          <w:pgSz w:w="11900" w:h="16820"/>
          <w:pgMar w:top="780" w:right="440" w:bottom="1220" w:left="460" w:header="0" w:footer="964" w:gutter="0"/>
          <w:cols w:space="720"/>
        </w:sectPr>
      </w:pPr>
    </w:p>
    <w:p w:rsidR="0045328C" w:rsidRDefault="00B46580">
      <w:pPr>
        <w:rPr>
          <w:sz w:val="2"/>
          <w:szCs w:val="2"/>
        </w:rPr>
        <w:sectPr w:rsidR="0045328C">
          <w:type w:val="continuous"/>
          <w:pgSz w:w="11900" w:h="16820"/>
          <w:pgMar w:top="820" w:right="440" w:bottom="1220" w:left="460" w:header="0" w:footer="964" w:gutter="0"/>
          <w:cols w:space="720"/>
        </w:sectPr>
      </w:pPr>
      <w:r w:rsidRPr="00B46580">
        <w:rPr>
          <w:noProof/>
          <w:lang w:eastAsia="ru-RU"/>
        </w:rPr>
        <w:lastRenderedPageBreak/>
        <w:pict>
          <v:shape id="Graphic 62" o:spid="_x0000_s1032" style="position:absolute;margin-left:0;margin-top:0;width:595pt;height:841pt;z-index:-17008640;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" adj="0,,0" path="m,l7556500,em,10680700l,e" filled="f" strokecolor="#b4b4b4" strokeweight="1pt">
            <v:stroke joinstyle="round"/>
            <v:formulas/>
            <v:path arrowok="t" o:connecttype="segments"/>
            <w10:wrap anchorx="page" anchory="page"/>
          </v:shape>
        </w:pict>
      </w:r>
    </w:p>
    <w:p w:rsidR="0045328C" w:rsidRPr="008511F2" w:rsidRDefault="00B46580" w:rsidP="008511F2">
      <w:pPr>
        <w:pStyle w:val="a3"/>
        <w:spacing w:before="30"/>
        <w:ind w:left="0" w:right="0" w:firstLine="0"/>
        <w:jc w:val="left"/>
        <w:rPr>
          <w:b/>
        </w:rPr>
        <w:sectPr w:rsidR="0045328C" w:rsidRPr="008511F2">
          <w:pgSz w:w="11900" w:h="16820"/>
          <w:pgMar w:top="780" w:right="440" w:bottom="1220" w:left="460" w:header="0" w:footer="964" w:gutter="0"/>
          <w:cols w:space="720"/>
        </w:sectPr>
      </w:pPr>
      <w:r w:rsidRPr="00B46580">
        <w:rPr>
          <w:noProof/>
          <w:lang w:eastAsia="ru-RU"/>
        </w:rPr>
        <w:lastRenderedPageBreak/>
        <w:pict>
          <v:shape id="Graphic 63" o:spid="_x0000_s1031" style="position:absolute;margin-left:0;margin-top:0;width:595pt;height:841pt;z-index:-17008128;visibility:visible;mso-wrap-distance-left:0;mso-wrap-distance-right:0;mso-position-horizontal-relative:page;mso-position-vertical-relative:page" coordsize="7556500,10680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" adj="0,,0" path="m,l7556500,em,10680700l,e" filled="f" strokecolor="#b4b4b4" strokeweight="1pt">
            <v:stroke joinstyle="round"/>
            <v:formulas/>
            <v:path arrowok="t" o:connecttype="segments"/>
            <w10:wrap anchorx="page" anchory="page"/>
          </v:shape>
        </w:pict>
      </w:r>
    </w:p>
    <w:p w:rsidR="0045328C" w:rsidRPr="00733CAE" w:rsidRDefault="0045328C" w:rsidP="008511F2">
      <w:pPr>
        <w:spacing w:before="71"/>
        <w:ind w:right="543"/>
        <w:jc w:val="right"/>
        <w:rPr>
          <w:sz w:val="24"/>
          <w:szCs w:val="24"/>
        </w:rPr>
      </w:pPr>
    </w:p>
    <w:sectPr w:rsidR="0045328C" w:rsidRPr="00733CAE" w:rsidSect="008511F2">
      <w:pgSz w:w="11900" w:h="16820"/>
      <w:pgMar w:top="780" w:right="440" w:bottom="1200" w:left="460" w:header="0" w:footer="964"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1A2" w:rsidRDefault="009C21A2">
      <w:r>
        <w:separator/>
      </w:r>
    </w:p>
  </w:endnote>
  <w:endnote w:type="continuationSeparator" w:id="1">
    <w:p w:rsidR="009C21A2" w:rsidRDefault="009C21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Malgun Gothic"/>
    <w:panose1 w:val="020B0503020000020004"/>
    <w:charset w:val="81"/>
    <w:family w:val="swiss"/>
    <w:pitch w:val="variable"/>
    <w:sig w:usb0="900002AF" w:usb1="09D77CFB" w:usb2="00000012" w:usb3="00000000" w:csb0="0008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7885"/>
      <w:docPartObj>
        <w:docPartGallery w:val="Page Numbers (Bottom of Page)"/>
        <w:docPartUnique/>
      </w:docPartObj>
    </w:sdtPr>
    <w:sdtContent>
      <w:p w:rsidR="007C2F17" w:rsidRDefault="007C2F17">
        <w:pPr>
          <w:pStyle w:val="a7"/>
          <w:jc w:val="right"/>
        </w:pPr>
        <w:fldSimple w:instr="PAGE   \* MERGEFORMAT">
          <w:r w:rsidR="004C752C">
            <w:rPr>
              <w:noProof/>
            </w:rPr>
            <w:t>31</w:t>
          </w:r>
        </w:fldSimple>
      </w:p>
    </w:sdtContent>
  </w:sdt>
  <w:p w:rsidR="007C2F17" w:rsidRDefault="007C2F17">
    <w:pPr>
      <w:pStyle w:val="a3"/>
      <w:spacing w:line="14"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1A2" w:rsidRDefault="009C21A2">
      <w:r>
        <w:separator/>
      </w:r>
    </w:p>
  </w:footnote>
  <w:footnote w:type="continuationSeparator" w:id="1">
    <w:p w:rsidR="009C21A2" w:rsidRDefault="009C21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4899"/>
    <w:multiLevelType w:val="multilevel"/>
    <w:tmpl w:val="DAD01EC4"/>
    <w:lvl w:ilvl="0">
      <w:start w:val="1"/>
      <w:numFmt w:val="decimal"/>
      <w:lvlText w:val="%1)"/>
      <w:lvlJc w:val="left"/>
      <w:pPr>
        <w:ind w:left="957" w:hanging="217"/>
      </w:pPr>
      <w:rPr>
        <w:rFonts w:ascii="Times New Roman" w:eastAsia="Times New Roman" w:hAnsi="Times New Roman" w:cs="Times New Roman" w:hint="default"/>
        <w:b w:val="0"/>
        <w:bCs w:val="0"/>
        <w:i w:val="0"/>
        <w:iCs w:val="0"/>
        <w:spacing w:val="0"/>
        <w:w w:val="100"/>
        <w:sz w:val="20"/>
        <w:szCs w:val="20"/>
        <w:lang w:val="ru-RU" w:eastAsia="en-US" w:bidi="ar-SA"/>
      </w:rPr>
    </w:lvl>
    <w:lvl w:ilvl="1">
      <w:start w:val="1"/>
      <w:numFmt w:val="decimal"/>
      <w:lvlText w:val="%1.%2."/>
      <w:lvlJc w:val="left"/>
      <w:pPr>
        <w:ind w:left="957" w:hanging="420"/>
      </w:pPr>
      <w:rPr>
        <w:rFonts w:ascii="Times New Roman" w:eastAsia="Times New Roman" w:hAnsi="Times New Roman" w:cs="Times New Roman" w:hint="default"/>
        <w:b w:val="0"/>
        <w:bCs w:val="0"/>
        <w:i w:val="0"/>
        <w:iCs w:val="0"/>
        <w:spacing w:val="-1"/>
        <w:w w:val="100"/>
        <w:sz w:val="20"/>
        <w:szCs w:val="20"/>
        <w:lang w:val="ru-RU" w:eastAsia="en-US" w:bidi="ar-SA"/>
      </w:rPr>
    </w:lvl>
    <w:lvl w:ilvl="2">
      <w:start w:val="1"/>
      <w:numFmt w:val="decimal"/>
      <w:lvlText w:val="%1.%2.%3."/>
      <w:lvlJc w:val="left"/>
      <w:pPr>
        <w:ind w:left="957" w:hanging="570"/>
      </w:pPr>
      <w:rPr>
        <w:rFonts w:ascii="Times New Roman" w:eastAsia="Times New Roman" w:hAnsi="Times New Roman" w:cs="Times New Roman" w:hint="default"/>
        <w:b w:val="0"/>
        <w:bCs w:val="0"/>
        <w:i w:val="0"/>
        <w:iCs w:val="0"/>
        <w:spacing w:val="-1"/>
        <w:w w:val="100"/>
        <w:sz w:val="20"/>
        <w:szCs w:val="20"/>
        <w:lang w:val="ru-RU" w:eastAsia="en-US" w:bidi="ar-SA"/>
      </w:rPr>
    </w:lvl>
    <w:lvl w:ilvl="3">
      <w:numFmt w:val="bullet"/>
      <w:lvlText w:val="-"/>
      <w:lvlJc w:val="left"/>
      <w:pPr>
        <w:ind w:left="957" w:hanging="187"/>
      </w:pPr>
      <w:rPr>
        <w:rFonts w:ascii="Times New Roman" w:eastAsia="Times New Roman" w:hAnsi="Times New Roman" w:cs="Times New Roman" w:hint="default"/>
        <w:b w:val="0"/>
        <w:bCs w:val="0"/>
        <w:i w:val="0"/>
        <w:iCs w:val="0"/>
        <w:spacing w:val="0"/>
        <w:w w:val="100"/>
        <w:sz w:val="20"/>
        <w:szCs w:val="20"/>
        <w:lang w:val="ru-RU" w:eastAsia="en-US" w:bidi="ar-SA"/>
      </w:rPr>
    </w:lvl>
    <w:lvl w:ilvl="4">
      <w:numFmt w:val="bullet"/>
      <w:lvlText w:val="•"/>
      <w:lvlJc w:val="left"/>
      <w:pPr>
        <w:ind w:left="4976" w:hanging="187"/>
      </w:pPr>
      <w:rPr>
        <w:rFonts w:hint="default"/>
        <w:lang w:val="ru-RU" w:eastAsia="en-US" w:bidi="ar-SA"/>
      </w:rPr>
    </w:lvl>
    <w:lvl w:ilvl="5">
      <w:numFmt w:val="bullet"/>
      <w:lvlText w:val="•"/>
      <w:lvlJc w:val="left"/>
      <w:pPr>
        <w:ind w:left="5980" w:hanging="187"/>
      </w:pPr>
      <w:rPr>
        <w:rFonts w:hint="default"/>
        <w:lang w:val="ru-RU" w:eastAsia="en-US" w:bidi="ar-SA"/>
      </w:rPr>
    </w:lvl>
    <w:lvl w:ilvl="6">
      <w:numFmt w:val="bullet"/>
      <w:lvlText w:val="•"/>
      <w:lvlJc w:val="left"/>
      <w:pPr>
        <w:ind w:left="6984" w:hanging="187"/>
      </w:pPr>
      <w:rPr>
        <w:rFonts w:hint="default"/>
        <w:lang w:val="ru-RU" w:eastAsia="en-US" w:bidi="ar-SA"/>
      </w:rPr>
    </w:lvl>
    <w:lvl w:ilvl="7">
      <w:numFmt w:val="bullet"/>
      <w:lvlText w:val="•"/>
      <w:lvlJc w:val="left"/>
      <w:pPr>
        <w:ind w:left="7988" w:hanging="187"/>
      </w:pPr>
      <w:rPr>
        <w:rFonts w:hint="default"/>
        <w:lang w:val="ru-RU" w:eastAsia="en-US" w:bidi="ar-SA"/>
      </w:rPr>
    </w:lvl>
    <w:lvl w:ilvl="8">
      <w:numFmt w:val="bullet"/>
      <w:lvlText w:val="•"/>
      <w:lvlJc w:val="left"/>
      <w:pPr>
        <w:ind w:left="8992" w:hanging="187"/>
      </w:pPr>
      <w:rPr>
        <w:rFonts w:hint="default"/>
        <w:lang w:val="ru-RU" w:eastAsia="en-US" w:bidi="ar-SA"/>
      </w:rPr>
    </w:lvl>
  </w:abstractNum>
  <w:abstractNum w:abstractNumId="1">
    <w:nsid w:val="012C1E98"/>
    <w:multiLevelType w:val="multilevel"/>
    <w:tmpl w:val="A09044D0"/>
    <w:lvl w:ilvl="0">
      <w:start w:val="1"/>
      <w:numFmt w:val="decimal"/>
      <w:lvlText w:val="%1"/>
      <w:lvlJc w:val="left"/>
      <w:pPr>
        <w:ind w:left="957" w:hanging="350"/>
      </w:pPr>
      <w:rPr>
        <w:rFonts w:hint="default"/>
        <w:lang w:val="ru-RU" w:eastAsia="en-US" w:bidi="ar-SA"/>
      </w:rPr>
    </w:lvl>
    <w:lvl w:ilvl="1">
      <w:start w:val="1"/>
      <w:numFmt w:val="decimal"/>
      <w:lvlText w:val="%1.%2."/>
      <w:lvlJc w:val="left"/>
      <w:pPr>
        <w:ind w:left="957" w:hanging="350"/>
      </w:pPr>
      <w:rPr>
        <w:rFonts w:ascii="Times New Roman" w:eastAsia="Times New Roman" w:hAnsi="Times New Roman" w:cs="Times New Roman" w:hint="default"/>
        <w:b w:val="0"/>
        <w:bCs w:val="0"/>
        <w:i w:val="0"/>
        <w:iCs w:val="0"/>
        <w:spacing w:val="-1"/>
        <w:w w:val="100"/>
        <w:sz w:val="20"/>
        <w:szCs w:val="20"/>
        <w:lang w:val="ru-RU" w:eastAsia="en-US" w:bidi="ar-SA"/>
      </w:rPr>
    </w:lvl>
    <w:lvl w:ilvl="2">
      <w:numFmt w:val="bullet"/>
      <w:lvlText w:val="—"/>
      <w:lvlJc w:val="left"/>
      <w:pPr>
        <w:ind w:left="957" w:hanging="250"/>
      </w:pPr>
      <w:rPr>
        <w:rFonts w:ascii="Times New Roman" w:eastAsia="Times New Roman" w:hAnsi="Times New Roman" w:cs="Times New Roman" w:hint="default"/>
        <w:b w:val="0"/>
        <w:bCs w:val="0"/>
        <w:i w:val="0"/>
        <w:iCs w:val="0"/>
        <w:spacing w:val="0"/>
        <w:w w:val="100"/>
        <w:sz w:val="20"/>
        <w:szCs w:val="20"/>
        <w:lang w:val="ru-RU" w:eastAsia="en-US" w:bidi="ar-SA"/>
      </w:rPr>
    </w:lvl>
    <w:lvl w:ilvl="3">
      <w:numFmt w:val="bullet"/>
      <w:lvlText w:val="•"/>
      <w:lvlJc w:val="left"/>
      <w:pPr>
        <w:ind w:left="3972" w:hanging="250"/>
      </w:pPr>
      <w:rPr>
        <w:rFonts w:hint="default"/>
        <w:lang w:val="ru-RU" w:eastAsia="en-US" w:bidi="ar-SA"/>
      </w:rPr>
    </w:lvl>
    <w:lvl w:ilvl="4">
      <w:numFmt w:val="bullet"/>
      <w:lvlText w:val="•"/>
      <w:lvlJc w:val="left"/>
      <w:pPr>
        <w:ind w:left="4976" w:hanging="250"/>
      </w:pPr>
      <w:rPr>
        <w:rFonts w:hint="default"/>
        <w:lang w:val="ru-RU" w:eastAsia="en-US" w:bidi="ar-SA"/>
      </w:rPr>
    </w:lvl>
    <w:lvl w:ilvl="5">
      <w:numFmt w:val="bullet"/>
      <w:lvlText w:val="•"/>
      <w:lvlJc w:val="left"/>
      <w:pPr>
        <w:ind w:left="5980" w:hanging="250"/>
      </w:pPr>
      <w:rPr>
        <w:rFonts w:hint="default"/>
        <w:lang w:val="ru-RU" w:eastAsia="en-US" w:bidi="ar-SA"/>
      </w:rPr>
    </w:lvl>
    <w:lvl w:ilvl="6">
      <w:numFmt w:val="bullet"/>
      <w:lvlText w:val="•"/>
      <w:lvlJc w:val="left"/>
      <w:pPr>
        <w:ind w:left="6984" w:hanging="250"/>
      </w:pPr>
      <w:rPr>
        <w:rFonts w:hint="default"/>
        <w:lang w:val="ru-RU" w:eastAsia="en-US" w:bidi="ar-SA"/>
      </w:rPr>
    </w:lvl>
    <w:lvl w:ilvl="7">
      <w:numFmt w:val="bullet"/>
      <w:lvlText w:val="•"/>
      <w:lvlJc w:val="left"/>
      <w:pPr>
        <w:ind w:left="7988" w:hanging="250"/>
      </w:pPr>
      <w:rPr>
        <w:rFonts w:hint="default"/>
        <w:lang w:val="ru-RU" w:eastAsia="en-US" w:bidi="ar-SA"/>
      </w:rPr>
    </w:lvl>
    <w:lvl w:ilvl="8">
      <w:numFmt w:val="bullet"/>
      <w:lvlText w:val="•"/>
      <w:lvlJc w:val="left"/>
      <w:pPr>
        <w:ind w:left="8992" w:hanging="250"/>
      </w:pPr>
      <w:rPr>
        <w:rFonts w:hint="default"/>
        <w:lang w:val="ru-RU" w:eastAsia="en-US" w:bidi="ar-SA"/>
      </w:rPr>
    </w:lvl>
  </w:abstractNum>
  <w:abstractNum w:abstractNumId="2">
    <w:nsid w:val="057916E3"/>
    <w:multiLevelType w:val="hybridMultilevel"/>
    <w:tmpl w:val="6966F16E"/>
    <w:lvl w:ilvl="0" w:tplc="CC649A4A">
      <w:start w:val="1"/>
      <w:numFmt w:val="decimal"/>
      <w:lvlText w:val="%1."/>
      <w:lvlJc w:val="left"/>
      <w:pPr>
        <w:ind w:left="1157" w:hanging="200"/>
      </w:pPr>
      <w:rPr>
        <w:rFonts w:ascii="Times New Roman" w:eastAsia="Times New Roman" w:hAnsi="Times New Roman" w:cs="Times New Roman" w:hint="default"/>
        <w:b w:val="0"/>
        <w:bCs w:val="0"/>
        <w:i w:val="0"/>
        <w:iCs w:val="0"/>
        <w:spacing w:val="0"/>
        <w:w w:val="100"/>
        <w:sz w:val="20"/>
        <w:szCs w:val="20"/>
        <w:lang w:val="ru-RU" w:eastAsia="en-US" w:bidi="ar-SA"/>
      </w:rPr>
    </w:lvl>
    <w:lvl w:ilvl="1" w:tplc="974E1E60">
      <w:start w:val="1"/>
      <w:numFmt w:val="upperRoman"/>
      <w:lvlText w:val="%2."/>
      <w:lvlJc w:val="left"/>
      <w:pPr>
        <w:ind w:left="4670" w:hanging="178"/>
        <w:jc w:val="right"/>
      </w:pPr>
      <w:rPr>
        <w:rFonts w:ascii="Times New Roman" w:eastAsia="Times New Roman" w:hAnsi="Times New Roman" w:cs="Times New Roman" w:hint="default"/>
        <w:b/>
        <w:bCs/>
        <w:i w:val="0"/>
        <w:iCs w:val="0"/>
        <w:spacing w:val="0"/>
        <w:w w:val="95"/>
        <w:sz w:val="20"/>
        <w:szCs w:val="20"/>
        <w:lang w:val="ru-RU" w:eastAsia="en-US" w:bidi="ar-SA"/>
      </w:rPr>
    </w:lvl>
    <w:lvl w:ilvl="2" w:tplc="BA0C0EB8">
      <w:numFmt w:val="bullet"/>
      <w:lvlText w:val="•"/>
      <w:lvlJc w:val="left"/>
      <w:pPr>
        <w:ind w:left="5382" w:hanging="178"/>
      </w:pPr>
      <w:rPr>
        <w:rFonts w:hint="default"/>
        <w:lang w:val="ru-RU" w:eastAsia="en-US" w:bidi="ar-SA"/>
      </w:rPr>
    </w:lvl>
    <w:lvl w:ilvl="3" w:tplc="2AAA098C">
      <w:numFmt w:val="bullet"/>
      <w:lvlText w:val="•"/>
      <w:lvlJc w:val="left"/>
      <w:pPr>
        <w:ind w:left="6084" w:hanging="178"/>
      </w:pPr>
      <w:rPr>
        <w:rFonts w:hint="default"/>
        <w:lang w:val="ru-RU" w:eastAsia="en-US" w:bidi="ar-SA"/>
      </w:rPr>
    </w:lvl>
    <w:lvl w:ilvl="4" w:tplc="B7CEE936">
      <w:numFmt w:val="bullet"/>
      <w:lvlText w:val="•"/>
      <w:lvlJc w:val="left"/>
      <w:pPr>
        <w:ind w:left="6786" w:hanging="178"/>
      </w:pPr>
      <w:rPr>
        <w:rFonts w:hint="default"/>
        <w:lang w:val="ru-RU" w:eastAsia="en-US" w:bidi="ar-SA"/>
      </w:rPr>
    </w:lvl>
    <w:lvl w:ilvl="5" w:tplc="7C1EECFE">
      <w:numFmt w:val="bullet"/>
      <w:lvlText w:val="•"/>
      <w:lvlJc w:val="left"/>
      <w:pPr>
        <w:ind w:left="7488" w:hanging="178"/>
      </w:pPr>
      <w:rPr>
        <w:rFonts w:hint="default"/>
        <w:lang w:val="ru-RU" w:eastAsia="en-US" w:bidi="ar-SA"/>
      </w:rPr>
    </w:lvl>
    <w:lvl w:ilvl="6" w:tplc="5C1055D4">
      <w:numFmt w:val="bullet"/>
      <w:lvlText w:val="•"/>
      <w:lvlJc w:val="left"/>
      <w:pPr>
        <w:ind w:left="8191" w:hanging="178"/>
      </w:pPr>
      <w:rPr>
        <w:rFonts w:hint="default"/>
        <w:lang w:val="ru-RU" w:eastAsia="en-US" w:bidi="ar-SA"/>
      </w:rPr>
    </w:lvl>
    <w:lvl w:ilvl="7" w:tplc="070A5770">
      <w:numFmt w:val="bullet"/>
      <w:lvlText w:val="•"/>
      <w:lvlJc w:val="left"/>
      <w:pPr>
        <w:ind w:left="8893" w:hanging="178"/>
      </w:pPr>
      <w:rPr>
        <w:rFonts w:hint="default"/>
        <w:lang w:val="ru-RU" w:eastAsia="en-US" w:bidi="ar-SA"/>
      </w:rPr>
    </w:lvl>
    <w:lvl w:ilvl="8" w:tplc="EED88D86">
      <w:numFmt w:val="bullet"/>
      <w:lvlText w:val="•"/>
      <w:lvlJc w:val="left"/>
      <w:pPr>
        <w:ind w:left="9595" w:hanging="178"/>
      </w:pPr>
      <w:rPr>
        <w:rFonts w:hint="default"/>
        <w:lang w:val="ru-RU" w:eastAsia="en-US" w:bidi="ar-SA"/>
      </w:rPr>
    </w:lvl>
  </w:abstractNum>
  <w:abstractNum w:abstractNumId="3">
    <w:nsid w:val="05C16BDB"/>
    <w:multiLevelType w:val="hybridMultilevel"/>
    <w:tmpl w:val="DF1A751C"/>
    <w:lvl w:ilvl="0" w:tplc="2556C2A4">
      <w:numFmt w:val="bullet"/>
      <w:lvlText w:val="-"/>
      <w:lvlJc w:val="left"/>
      <w:pPr>
        <w:ind w:left="957"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1" w:tplc="884A0EE8">
      <w:numFmt w:val="bullet"/>
      <w:lvlText w:val="•"/>
      <w:lvlJc w:val="left"/>
      <w:pPr>
        <w:ind w:left="1964" w:hanging="117"/>
      </w:pPr>
      <w:rPr>
        <w:rFonts w:hint="default"/>
        <w:lang w:val="ru-RU" w:eastAsia="en-US" w:bidi="ar-SA"/>
      </w:rPr>
    </w:lvl>
    <w:lvl w:ilvl="2" w:tplc="422E4790">
      <w:numFmt w:val="bullet"/>
      <w:lvlText w:val="•"/>
      <w:lvlJc w:val="left"/>
      <w:pPr>
        <w:ind w:left="2968" w:hanging="117"/>
      </w:pPr>
      <w:rPr>
        <w:rFonts w:hint="default"/>
        <w:lang w:val="ru-RU" w:eastAsia="en-US" w:bidi="ar-SA"/>
      </w:rPr>
    </w:lvl>
    <w:lvl w:ilvl="3" w:tplc="BA0255F6">
      <w:numFmt w:val="bullet"/>
      <w:lvlText w:val="•"/>
      <w:lvlJc w:val="left"/>
      <w:pPr>
        <w:ind w:left="3972" w:hanging="117"/>
      </w:pPr>
      <w:rPr>
        <w:rFonts w:hint="default"/>
        <w:lang w:val="ru-RU" w:eastAsia="en-US" w:bidi="ar-SA"/>
      </w:rPr>
    </w:lvl>
    <w:lvl w:ilvl="4" w:tplc="34921B94">
      <w:numFmt w:val="bullet"/>
      <w:lvlText w:val="•"/>
      <w:lvlJc w:val="left"/>
      <w:pPr>
        <w:ind w:left="4976" w:hanging="117"/>
      </w:pPr>
      <w:rPr>
        <w:rFonts w:hint="default"/>
        <w:lang w:val="ru-RU" w:eastAsia="en-US" w:bidi="ar-SA"/>
      </w:rPr>
    </w:lvl>
    <w:lvl w:ilvl="5" w:tplc="869A466C">
      <w:numFmt w:val="bullet"/>
      <w:lvlText w:val="•"/>
      <w:lvlJc w:val="left"/>
      <w:pPr>
        <w:ind w:left="5980" w:hanging="117"/>
      </w:pPr>
      <w:rPr>
        <w:rFonts w:hint="default"/>
        <w:lang w:val="ru-RU" w:eastAsia="en-US" w:bidi="ar-SA"/>
      </w:rPr>
    </w:lvl>
    <w:lvl w:ilvl="6" w:tplc="F0A204B2">
      <w:numFmt w:val="bullet"/>
      <w:lvlText w:val="•"/>
      <w:lvlJc w:val="left"/>
      <w:pPr>
        <w:ind w:left="6984" w:hanging="117"/>
      </w:pPr>
      <w:rPr>
        <w:rFonts w:hint="default"/>
        <w:lang w:val="ru-RU" w:eastAsia="en-US" w:bidi="ar-SA"/>
      </w:rPr>
    </w:lvl>
    <w:lvl w:ilvl="7" w:tplc="89225C7C">
      <w:numFmt w:val="bullet"/>
      <w:lvlText w:val="•"/>
      <w:lvlJc w:val="left"/>
      <w:pPr>
        <w:ind w:left="7988" w:hanging="117"/>
      </w:pPr>
      <w:rPr>
        <w:rFonts w:hint="default"/>
        <w:lang w:val="ru-RU" w:eastAsia="en-US" w:bidi="ar-SA"/>
      </w:rPr>
    </w:lvl>
    <w:lvl w:ilvl="8" w:tplc="5BD44F08">
      <w:numFmt w:val="bullet"/>
      <w:lvlText w:val="•"/>
      <w:lvlJc w:val="left"/>
      <w:pPr>
        <w:ind w:left="8992" w:hanging="117"/>
      </w:pPr>
      <w:rPr>
        <w:rFonts w:hint="default"/>
        <w:lang w:val="ru-RU" w:eastAsia="en-US" w:bidi="ar-SA"/>
      </w:rPr>
    </w:lvl>
  </w:abstractNum>
  <w:abstractNum w:abstractNumId="4">
    <w:nsid w:val="066757BE"/>
    <w:multiLevelType w:val="multilevel"/>
    <w:tmpl w:val="40708E18"/>
    <w:lvl w:ilvl="0">
      <w:start w:val="4"/>
      <w:numFmt w:val="decimal"/>
      <w:lvlText w:val="%1"/>
      <w:lvlJc w:val="left"/>
      <w:pPr>
        <w:ind w:left="957" w:hanging="403"/>
      </w:pPr>
      <w:rPr>
        <w:rFonts w:hint="default"/>
        <w:lang w:val="ru-RU" w:eastAsia="en-US" w:bidi="ar-SA"/>
      </w:rPr>
    </w:lvl>
    <w:lvl w:ilvl="1">
      <w:start w:val="1"/>
      <w:numFmt w:val="decimal"/>
      <w:lvlText w:val="%1.%2."/>
      <w:lvlJc w:val="left"/>
      <w:pPr>
        <w:ind w:left="957" w:hanging="403"/>
        <w:jc w:val="right"/>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957" w:hanging="709"/>
      </w:pPr>
      <w:rPr>
        <w:rFonts w:ascii="Wingdings" w:eastAsia="Wingdings" w:hAnsi="Wingdings" w:cs="Wingdings" w:hint="default"/>
        <w:b w:val="0"/>
        <w:bCs w:val="0"/>
        <w:i w:val="0"/>
        <w:iCs w:val="0"/>
        <w:spacing w:val="0"/>
        <w:w w:val="100"/>
        <w:sz w:val="20"/>
        <w:szCs w:val="20"/>
        <w:lang w:val="ru-RU" w:eastAsia="en-US" w:bidi="ar-SA"/>
      </w:rPr>
    </w:lvl>
    <w:lvl w:ilvl="3">
      <w:numFmt w:val="bullet"/>
      <w:lvlText w:val="•"/>
      <w:lvlJc w:val="left"/>
      <w:pPr>
        <w:ind w:left="3972" w:hanging="709"/>
      </w:pPr>
      <w:rPr>
        <w:rFonts w:hint="default"/>
        <w:lang w:val="ru-RU" w:eastAsia="en-US" w:bidi="ar-SA"/>
      </w:rPr>
    </w:lvl>
    <w:lvl w:ilvl="4">
      <w:numFmt w:val="bullet"/>
      <w:lvlText w:val="•"/>
      <w:lvlJc w:val="left"/>
      <w:pPr>
        <w:ind w:left="4976" w:hanging="709"/>
      </w:pPr>
      <w:rPr>
        <w:rFonts w:hint="default"/>
        <w:lang w:val="ru-RU" w:eastAsia="en-US" w:bidi="ar-SA"/>
      </w:rPr>
    </w:lvl>
    <w:lvl w:ilvl="5">
      <w:numFmt w:val="bullet"/>
      <w:lvlText w:val="•"/>
      <w:lvlJc w:val="left"/>
      <w:pPr>
        <w:ind w:left="5980" w:hanging="709"/>
      </w:pPr>
      <w:rPr>
        <w:rFonts w:hint="default"/>
        <w:lang w:val="ru-RU" w:eastAsia="en-US" w:bidi="ar-SA"/>
      </w:rPr>
    </w:lvl>
    <w:lvl w:ilvl="6">
      <w:numFmt w:val="bullet"/>
      <w:lvlText w:val="•"/>
      <w:lvlJc w:val="left"/>
      <w:pPr>
        <w:ind w:left="6984" w:hanging="709"/>
      </w:pPr>
      <w:rPr>
        <w:rFonts w:hint="default"/>
        <w:lang w:val="ru-RU" w:eastAsia="en-US" w:bidi="ar-SA"/>
      </w:rPr>
    </w:lvl>
    <w:lvl w:ilvl="7">
      <w:numFmt w:val="bullet"/>
      <w:lvlText w:val="•"/>
      <w:lvlJc w:val="left"/>
      <w:pPr>
        <w:ind w:left="7988" w:hanging="709"/>
      </w:pPr>
      <w:rPr>
        <w:rFonts w:hint="default"/>
        <w:lang w:val="ru-RU" w:eastAsia="en-US" w:bidi="ar-SA"/>
      </w:rPr>
    </w:lvl>
    <w:lvl w:ilvl="8">
      <w:numFmt w:val="bullet"/>
      <w:lvlText w:val="•"/>
      <w:lvlJc w:val="left"/>
      <w:pPr>
        <w:ind w:left="8992" w:hanging="709"/>
      </w:pPr>
      <w:rPr>
        <w:rFonts w:hint="default"/>
        <w:lang w:val="ru-RU" w:eastAsia="en-US" w:bidi="ar-SA"/>
      </w:rPr>
    </w:lvl>
  </w:abstractNum>
  <w:abstractNum w:abstractNumId="5">
    <w:nsid w:val="07D3616A"/>
    <w:multiLevelType w:val="hybridMultilevel"/>
    <w:tmpl w:val="DF0A1BA8"/>
    <w:lvl w:ilvl="0" w:tplc="5FA0F92A">
      <w:numFmt w:val="bullet"/>
      <w:lvlText w:val="-"/>
      <w:lvlJc w:val="left"/>
      <w:pPr>
        <w:ind w:left="1783" w:hanging="117"/>
      </w:pPr>
      <w:rPr>
        <w:rFonts w:ascii="Times New Roman" w:eastAsia="Times New Roman" w:hAnsi="Times New Roman" w:cs="Times New Roman" w:hint="default"/>
        <w:b/>
        <w:bCs/>
        <w:i/>
        <w:iCs/>
        <w:spacing w:val="0"/>
        <w:w w:val="100"/>
        <w:sz w:val="20"/>
        <w:szCs w:val="20"/>
        <w:lang w:val="ru-RU" w:eastAsia="en-US" w:bidi="ar-SA"/>
      </w:rPr>
    </w:lvl>
    <w:lvl w:ilvl="1" w:tplc="6EB49278">
      <w:numFmt w:val="bullet"/>
      <w:lvlText w:val="•"/>
      <w:lvlJc w:val="left"/>
      <w:pPr>
        <w:ind w:left="2702" w:hanging="117"/>
      </w:pPr>
      <w:rPr>
        <w:rFonts w:hint="default"/>
        <w:lang w:val="ru-RU" w:eastAsia="en-US" w:bidi="ar-SA"/>
      </w:rPr>
    </w:lvl>
    <w:lvl w:ilvl="2" w:tplc="6FD8237C">
      <w:numFmt w:val="bullet"/>
      <w:lvlText w:val="•"/>
      <w:lvlJc w:val="left"/>
      <w:pPr>
        <w:ind w:left="3624" w:hanging="117"/>
      </w:pPr>
      <w:rPr>
        <w:rFonts w:hint="default"/>
        <w:lang w:val="ru-RU" w:eastAsia="en-US" w:bidi="ar-SA"/>
      </w:rPr>
    </w:lvl>
    <w:lvl w:ilvl="3" w:tplc="D82A4796">
      <w:numFmt w:val="bullet"/>
      <w:lvlText w:val="•"/>
      <w:lvlJc w:val="left"/>
      <w:pPr>
        <w:ind w:left="4546" w:hanging="117"/>
      </w:pPr>
      <w:rPr>
        <w:rFonts w:hint="default"/>
        <w:lang w:val="ru-RU" w:eastAsia="en-US" w:bidi="ar-SA"/>
      </w:rPr>
    </w:lvl>
    <w:lvl w:ilvl="4" w:tplc="DCFC6E4A">
      <w:numFmt w:val="bullet"/>
      <w:lvlText w:val="•"/>
      <w:lvlJc w:val="left"/>
      <w:pPr>
        <w:ind w:left="5468" w:hanging="117"/>
      </w:pPr>
      <w:rPr>
        <w:rFonts w:hint="default"/>
        <w:lang w:val="ru-RU" w:eastAsia="en-US" w:bidi="ar-SA"/>
      </w:rPr>
    </w:lvl>
    <w:lvl w:ilvl="5" w:tplc="6BC020DE">
      <w:numFmt w:val="bullet"/>
      <w:lvlText w:val="•"/>
      <w:lvlJc w:val="left"/>
      <w:pPr>
        <w:ind w:left="6390" w:hanging="117"/>
      </w:pPr>
      <w:rPr>
        <w:rFonts w:hint="default"/>
        <w:lang w:val="ru-RU" w:eastAsia="en-US" w:bidi="ar-SA"/>
      </w:rPr>
    </w:lvl>
    <w:lvl w:ilvl="6" w:tplc="57AE0A74">
      <w:numFmt w:val="bullet"/>
      <w:lvlText w:val="•"/>
      <w:lvlJc w:val="left"/>
      <w:pPr>
        <w:ind w:left="7312" w:hanging="117"/>
      </w:pPr>
      <w:rPr>
        <w:rFonts w:hint="default"/>
        <w:lang w:val="ru-RU" w:eastAsia="en-US" w:bidi="ar-SA"/>
      </w:rPr>
    </w:lvl>
    <w:lvl w:ilvl="7" w:tplc="5E1837BA">
      <w:numFmt w:val="bullet"/>
      <w:lvlText w:val="•"/>
      <w:lvlJc w:val="left"/>
      <w:pPr>
        <w:ind w:left="8234" w:hanging="117"/>
      </w:pPr>
      <w:rPr>
        <w:rFonts w:hint="default"/>
        <w:lang w:val="ru-RU" w:eastAsia="en-US" w:bidi="ar-SA"/>
      </w:rPr>
    </w:lvl>
    <w:lvl w:ilvl="8" w:tplc="5E8ECECA">
      <w:numFmt w:val="bullet"/>
      <w:lvlText w:val="•"/>
      <w:lvlJc w:val="left"/>
      <w:pPr>
        <w:ind w:left="9156" w:hanging="117"/>
      </w:pPr>
      <w:rPr>
        <w:rFonts w:hint="default"/>
        <w:lang w:val="ru-RU" w:eastAsia="en-US" w:bidi="ar-SA"/>
      </w:rPr>
    </w:lvl>
  </w:abstractNum>
  <w:abstractNum w:abstractNumId="6">
    <w:nsid w:val="086B1C3A"/>
    <w:multiLevelType w:val="multilevel"/>
    <w:tmpl w:val="B1E05B82"/>
    <w:lvl w:ilvl="0">
      <w:start w:val="3"/>
      <w:numFmt w:val="decimal"/>
      <w:lvlText w:val="%1"/>
      <w:lvlJc w:val="left"/>
      <w:pPr>
        <w:ind w:left="957" w:hanging="506"/>
      </w:pPr>
      <w:rPr>
        <w:rFonts w:hint="default"/>
        <w:lang w:val="ru-RU" w:eastAsia="en-US" w:bidi="ar-SA"/>
      </w:rPr>
    </w:lvl>
    <w:lvl w:ilvl="1">
      <w:start w:val="1"/>
      <w:numFmt w:val="decimal"/>
      <w:lvlText w:val="%1.%2"/>
      <w:lvlJc w:val="left"/>
      <w:pPr>
        <w:ind w:left="957" w:hanging="506"/>
      </w:pPr>
      <w:rPr>
        <w:rFonts w:hint="default"/>
        <w:lang w:val="ru-RU" w:eastAsia="en-US" w:bidi="ar-SA"/>
      </w:rPr>
    </w:lvl>
    <w:lvl w:ilvl="2">
      <w:start w:val="1"/>
      <w:numFmt w:val="decimal"/>
      <w:lvlText w:val="%1.%2.%3."/>
      <w:lvlJc w:val="left"/>
      <w:pPr>
        <w:ind w:left="957" w:hanging="506"/>
        <w:jc w:val="right"/>
      </w:pPr>
      <w:rPr>
        <w:rFonts w:ascii="Times New Roman" w:eastAsia="Times New Roman" w:hAnsi="Times New Roman" w:cs="Times New Roman" w:hint="default"/>
        <w:b w:val="0"/>
        <w:bCs w:val="0"/>
        <w:i w:val="0"/>
        <w:iCs w:val="0"/>
        <w:spacing w:val="-1"/>
        <w:w w:val="99"/>
        <w:sz w:val="20"/>
        <w:szCs w:val="20"/>
        <w:lang w:val="ru-RU" w:eastAsia="en-US" w:bidi="ar-SA"/>
      </w:rPr>
    </w:lvl>
    <w:lvl w:ilvl="3">
      <w:numFmt w:val="bullet"/>
      <w:lvlText w:val="-"/>
      <w:lvlJc w:val="left"/>
      <w:pPr>
        <w:ind w:left="1779"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4">
      <w:numFmt w:val="bullet"/>
      <w:lvlText w:val="•"/>
      <w:lvlJc w:val="left"/>
      <w:pPr>
        <w:ind w:left="4853" w:hanging="117"/>
      </w:pPr>
      <w:rPr>
        <w:rFonts w:hint="default"/>
        <w:lang w:val="ru-RU" w:eastAsia="en-US" w:bidi="ar-SA"/>
      </w:rPr>
    </w:lvl>
    <w:lvl w:ilvl="5">
      <w:numFmt w:val="bullet"/>
      <w:lvlText w:val="•"/>
      <w:lvlJc w:val="left"/>
      <w:pPr>
        <w:ind w:left="5877" w:hanging="117"/>
      </w:pPr>
      <w:rPr>
        <w:rFonts w:hint="default"/>
        <w:lang w:val="ru-RU" w:eastAsia="en-US" w:bidi="ar-SA"/>
      </w:rPr>
    </w:lvl>
    <w:lvl w:ilvl="6">
      <w:numFmt w:val="bullet"/>
      <w:lvlText w:val="•"/>
      <w:lvlJc w:val="left"/>
      <w:pPr>
        <w:ind w:left="6902" w:hanging="117"/>
      </w:pPr>
      <w:rPr>
        <w:rFonts w:hint="default"/>
        <w:lang w:val="ru-RU" w:eastAsia="en-US" w:bidi="ar-SA"/>
      </w:rPr>
    </w:lvl>
    <w:lvl w:ilvl="7">
      <w:numFmt w:val="bullet"/>
      <w:lvlText w:val="•"/>
      <w:lvlJc w:val="left"/>
      <w:pPr>
        <w:ind w:left="7926" w:hanging="117"/>
      </w:pPr>
      <w:rPr>
        <w:rFonts w:hint="default"/>
        <w:lang w:val="ru-RU" w:eastAsia="en-US" w:bidi="ar-SA"/>
      </w:rPr>
    </w:lvl>
    <w:lvl w:ilvl="8">
      <w:numFmt w:val="bullet"/>
      <w:lvlText w:val="•"/>
      <w:lvlJc w:val="left"/>
      <w:pPr>
        <w:ind w:left="8951" w:hanging="117"/>
      </w:pPr>
      <w:rPr>
        <w:rFonts w:hint="default"/>
        <w:lang w:val="ru-RU" w:eastAsia="en-US" w:bidi="ar-SA"/>
      </w:rPr>
    </w:lvl>
  </w:abstractNum>
  <w:abstractNum w:abstractNumId="7">
    <w:nsid w:val="09F36E1F"/>
    <w:multiLevelType w:val="hybridMultilevel"/>
    <w:tmpl w:val="F8D47F92"/>
    <w:lvl w:ilvl="0" w:tplc="A0A4397E">
      <w:numFmt w:val="bullet"/>
      <w:lvlText w:val="•"/>
      <w:lvlJc w:val="left"/>
      <w:pPr>
        <w:ind w:left="957"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E0BAEA82">
      <w:numFmt w:val="bullet"/>
      <w:lvlText w:val="•"/>
      <w:lvlJc w:val="left"/>
      <w:pPr>
        <w:ind w:left="1964" w:hanging="121"/>
      </w:pPr>
      <w:rPr>
        <w:rFonts w:hint="default"/>
        <w:lang w:val="ru-RU" w:eastAsia="en-US" w:bidi="ar-SA"/>
      </w:rPr>
    </w:lvl>
    <w:lvl w:ilvl="2" w:tplc="24E6F548">
      <w:numFmt w:val="bullet"/>
      <w:lvlText w:val="•"/>
      <w:lvlJc w:val="left"/>
      <w:pPr>
        <w:ind w:left="2968" w:hanging="121"/>
      </w:pPr>
      <w:rPr>
        <w:rFonts w:hint="default"/>
        <w:lang w:val="ru-RU" w:eastAsia="en-US" w:bidi="ar-SA"/>
      </w:rPr>
    </w:lvl>
    <w:lvl w:ilvl="3" w:tplc="8070C1E4">
      <w:numFmt w:val="bullet"/>
      <w:lvlText w:val="•"/>
      <w:lvlJc w:val="left"/>
      <w:pPr>
        <w:ind w:left="3972" w:hanging="121"/>
      </w:pPr>
      <w:rPr>
        <w:rFonts w:hint="default"/>
        <w:lang w:val="ru-RU" w:eastAsia="en-US" w:bidi="ar-SA"/>
      </w:rPr>
    </w:lvl>
    <w:lvl w:ilvl="4" w:tplc="044628D4">
      <w:numFmt w:val="bullet"/>
      <w:lvlText w:val="•"/>
      <w:lvlJc w:val="left"/>
      <w:pPr>
        <w:ind w:left="4976" w:hanging="121"/>
      </w:pPr>
      <w:rPr>
        <w:rFonts w:hint="default"/>
        <w:lang w:val="ru-RU" w:eastAsia="en-US" w:bidi="ar-SA"/>
      </w:rPr>
    </w:lvl>
    <w:lvl w:ilvl="5" w:tplc="CF4E7068">
      <w:numFmt w:val="bullet"/>
      <w:lvlText w:val="•"/>
      <w:lvlJc w:val="left"/>
      <w:pPr>
        <w:ind w:left="5980" w:hanging="121"/>
      </w:pPr>
      <w:rPr>
        <w:rFonts w:hint="default"/>
        <w:lang w:val="ru-RU" w:eastAsia="en-US" w:bidi="ar-SA"/>
      </w:rPr>
    </w:lvl>
    <w:lvl w:ilvl="6" w:tplc="D916992A">
      <w:numFmt w:val="bullet"/>
      <w:lvlText w:val="•"/>
      <w:lvlJc w:val="left"/>
      <w:pPr>
        <w:ind w:left="6984" w:hanging="121"/>
      </w:pPr>
      <w:rPr>
        <w:rFonts w:hint="default"/>
        <w:lang w:val="ru-RU" w:eastAsia="en-US" w:bidi="ar-SA"/>
      </w:rPr>
    </w:lvl>
    <w:lvl w:ilvl="7" w:tplc="7670099A">
      <w:numFmt w:val="bullet"/>
      <w:lvlText w:val="•"/>
      <w:lvlJc w:val="left"/>
      <w:pPr>
        <w:ind w:left="7988" w:hanging="121"/>
      </w:pPr>
      <w:rPr>
        <w:rFonts w:hint="default"/>
        <w:lang w:val="ru-RU" w:eastAsia="en-US" w:bidi="ar-SA"/>
      </w:rPr>
    </w:lvl>
    <w:lvl w:ilvl="8" w:tplc="A72849FC">
      <w:numFmt w:val="bullet"/>
      <w:lvlText w:val="•"/>
      <w:lvlJc w:val="left"/>
      <w:pPr>
        <w:ind w:left="8992" w:hanging="121"/>
      </w:pPr>
      <w:rPr>
        <w:rFonts w:hint="default"/>
        <w:lang w:val="ru-RU" w:eastAsia="en-US" w:bidi="ar-SA"/>
      </w:rPr>
    </w:lvl>
  </w:abstractNum>
  <w:abstractNum w:abstractNumId="8">
    <w:nsid w:val="0EDF3F5E"/>
    <w:multiLevelType w:val="multilevel"/>
    <w:tmpl w:val="21FE9344"/>
    <w:lvl w:ilvl="0">
      <w:start w:val="5"/>
      <w:numFmt w:val="decimal"/>
      <w:lvlText w:val="%1"/>
      <w:lvlJc w:val="left"/>
      <w:pPr>
        <w:ind w:left="957" w:hanging="500"/>
      </w:pPr>
      <w:rPr>
        <w:rFonts w:hint="default"/>
        <w:lang w:val="ru-RU" w:eastAsia="en-US" w:bidi="ar-SA"/>
      </w:rPr>
    </w:lvl>
    <w:lvl w:ilvl="1">
      <w:start w:val="5"/>
      <w:numFmt w:val="decimal"/>
      <w:lvlText w:val="%1.%2"/>
      <w:lvlJc w:val="left"/>
      <w:pPr>
        <w:ind w:left="957" w:hanging="500"/>
      </w:pPr>
      <w:rPr>
        <w:rFonts w:hint="default"/>
        <w:lang w:val="ru-RU" w:eastAsia="en-US" w:bidi="ar-SA"/>
      </w:rPr>
    </w:lvl>
    <w:lvl w:ilvl="2">
      <w:start w:val="1"/>
      <w:numFmt w:val="decimal"/>
      <w:lvlText w:val="%1.%2.%3."/>
      <w:lvlJc w:val="left"/>
      <w:pPr>
        <w:ind w:left="957" w:hanging="500"/>
      </w:pPr>
      <w:rPr>
        <w:rFonts w:ascii="Times New Roman" w:eastAsia="Times New Roman" w:hAnsi="Times New Roman" w:cs="Times New Roman" w:hint="default"/>
        <w:b w:val="0"/>
        <w:bCs w:val="0"/>
        <w:i w:val="0"/>
        <w:iCs w:val="0"/>
        <w:spacing w:val="-1"/>
        <w:w w:val="100"/>
        <w:sz w:val="20"/>
        <w:szCs w:val="20"/>
        <w:lang w:val="ru-RU" w:eastAsia="en-US" w:bidi="ar-SA"/>
      </w:rPr>
    </w:lvl>
    <w:lvl w:ilvl="3">
      <w:numFmt w:val="bullet"/>
      <w:lvlText w:val="-"/>
      <w:lvlJc w:val="left"/>
      <w:pPr>
        <w:ind w:left="1783"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4">
      <w:numFmt w:val="bullet"/>
      <w:lvlText w:val="•"/>
      <w:lvlJc w:val="left"/>
      <w:pPr>
        <w:ind w:left="4853" w:hanging="117"/>
      </w:pPr>
      <w:rPr>
        <w:rFonts w:hint="default"/>
        <w:lang w:val="ru-RU" w:eastAsia="en-US" w:bidi="ar-SA"/>
      </w:rPr>
    </w:lvl>
    <w:lvl w:ilvl="5">
      <w:numFmt w:val="bullet"/>
      <w:lvlText w:val="•"/>
      <w:lvlJc w:val="left"/>
      <w:pPr>
        <w:ind w:left="5877" w:hanging="117"/>
      </w:pPr>
      <w:rPr>
        <w:rFonts w:hint="default"/>
        <w:lang w:val="ru-RU" w:eastAsia="en-US" w:bidi="ar-SA"/>
      </w:rPr>
    </w:lvl>
    <w:lvl w:ilvl="6">
      <w:numFmt w:val="bullet"/>
      <w:lvlText w:val="•"/>
      <w:lvlJc w:val="left"/>
      <w:pPr>
        <w:ind w:left="6902" w:hanging="117"/>
      </w:pPr>
      <w:rPr>
        <w:rFonts w:hint="default"/>
        <w:lang w:val="ru-RU" w:eastAsia="en-US" w:bidi="ar-SA"/>
      </w:rPr>
    </w:lvl>
    <w:lvl w:ilvl="7">
      <w:numFmt w:val="bullet"/>
      <w:lvlText w:val="•"/>
      <w:lvlJc w:val="left"/>
      <w:pPr>
        <w:ind w:left="7926" w:hanging="117"/>
      </w:pPr>
      <w:rPr>
        <w:rFonts w:hint="default"/>
        <w:lang w:val="ru-RU" w:eastAsia="en-US" w:bidi="ar-SA"/>
      </w:rPr>
    </w:lvl>
    <w:lvl w:ilvl="8">
      <w:numFmt w:val="bullet"/>
      <w:lvlText w:val="•"/>
      <w:lvlJc w:val="left"/>
      <w:pPr>
        <w:ind w:left="8951" w:hanging="117"/>
      </w:pPr>
      <w:rPr>
        <w:rFonts w:hint="default"/>
        <w:lang w:val="ru-RU" w:eastAsia="en-US" w:bidi="ar-SA"/>
      </w:rPr>
    </w:lvl>
  </w:abstractNum>
  <w:abstractNum w:abstractNumId="9">
    <w:nsid w:val="10634DED"/>
    <w:multiLevelType w:val="multilevel"/>
    <w:tmpl w:val="FF8667DA"/>
    <w:lvl w:ilvl="0">
      <w:start w:val="6"/>
      <w:numFmt w:val="decimal"/>
      <w:lvlText w:val="%1"/>
      <w:lvlJc w:val="left"/>
      <w:pPr>
        <w:ind w:left="957" w:hanging="619"/>
      </w:pPr>
      <w:rPr>
        <w:rFonts w:hint="default"/>
        <w:lang w:val="ru-RU" w:eastAsia="en-US" w:bidi="ar-SA"/>
      </w:rPr>
    </w:lvl>
    <w:lvl w:ilvl="1">
      <w:start w:val="2"/>
      <w:numFmt w:val="decimal"/>
      <w:lvlText w:val="%1.%2"/>
      <w:lvlJc w:val="left"/>
      <w:pPr>
        <w:ind w:left="957" w:hanging="619"/>
      </w:pPr>
      <w:rPr>
        <w:rFonts w:hint="default"/>
        <w:lang w:val="ru-RU" w:eastAsia="en-US" w:bidi="ar-SA"/>
      </w:rPr>
    </w:lvl>
    <w:lvl w:ilvl="2">
      <w:start w:val="3"/>
      <w:numFmt w:val="decimal"/>
      <w:lvlText w:val="%1.%2.%3."/>
      <w:lvlJc w:val="left"/>
      <w:pPr>
        <w:ind w:left="957" w:hanging="619"/>
      </w:pPr>
      <w:rPr>
        <w:rFonts w:ascii="Times New Roman" w:eastAsia="Times New Roman" w:hAnsi="Times New Roman" w:cs="Times New Roman" w:hint="default"/>
        <w:b w:val="0"/>
        <w:bCs w:val="0"/>
        <w:i w:val="0"/>
        <w:iCs w:val="0"/>
        <w:spacing w:val="-1"/>
        <w:w w:val="96"/>
        <w:sz w:val="20"/>
        <w:szCs w:val="20"/>
        <w:lang w:val="ru-RU" w:eastAsia="en-US" w:bidi="ar-SA"/>
      </w:rPr>
    </w:lvl>
    <w:lvl w:ilvl="3">
      <w:numFmt w:val="bullet"/>
      <w:lvlText w:val="•"/>
      <w:lvlJc w:val="left"/>
      <w:pPr>
        <w:ind w:left="3972" w:hanging="619"/>
      </w:pPr>
      <w:rPr>
        <w:rFonts w:hint="default"/>
        <w:lang w:val="ru-RU" w:eastAsia="en-US" w:bidi="ar-SA"/>
      </w:rPr>
    </w:lvl>
    <w:lvl w:ilvl="4">
      <w:numFmt w:val="bullet"/>
      <w:lvlText w:val="•"/>
      <w:lvlJc w:val="left"/>
      <w:pPr>
        <w:ind w:left="4976" w:hanging="619"/>
      </w:pPr>
      <w:rPr>
        <w:rFonts w:hint="default"/>
        <w:lang w:val="ru-RU" w:eastAsia="en-US" w:bidi="ar-SA"/>
      </w:rPr>
    </w:lvl>
    <w:lvl w:ilvl="5">
      <w:numFmt w:val="bullet"/>
      <w:lvlText w:val="•"/>
      <w:lvlJc w:val="left"/>
      <w:pPr>
        <w:ind w:left="5980" w:hanging="619"/>
      </w:pPr>
      <w:rPr>
        <w:rFonts w:hint="default"/>
        <w:lang w:val="ru-RU" w:eastAsia="en-US" w:bidi="ar-SA"/>
      </w:rPr>
    </w:lvl>
    <w:lvl w:ilvl="6">
      <w:numFmt w:val="bullet"/>
      <w:lvlText w:val="•"/>
      <w:lvlJc w:val="left"/>
      <w:pPr>
        <w:ind w:left="6984" w:hanging="619"/>
      </w:pPr>
      <w:rPr>
        <w:rFonts w:hint="default"/>
        <w:lang w:val="ru-RU" w:eastAsia="en-US" w:bidi="ar-SA"/>
      </w:rPr>
    </w:lvl>
    <w:lvl w:ilvl="7">
      <w:numFmt w:val="bullet"/>
      <w:lvlText w:val="•"/>
      <w:lvlJc w:val="left"/>
      <w:pPr>
        <w:ind w:left="7988" w:hanging="619"/>
      </w:pPr>
      <w:rPr>
        <w:rFonts w:hint="default"/>
        <w:lang w:val="ru-RU" w:eastAsia="en-US" w:bidi="ar-SA"/>
      </w:rPr>
    </w:lvl>
    <w:lvl w:ilvl="8">
      <w:numFmt w:val="bullet"/>
      <w:lvlText w:val="•"/>
      <w:lvlJc w:val="left"/>
      <w:pPr>
        <w:ind w:left="8992" w:hanging="619"/>
      </w:pPr>
      <w:rPr>
        <w:rFonts w:hint="default"/>
        <w:lang w:val="ru-RU" w:eastAsia="en-US" w:bidi="ar-SA"/>
      </w:rPr>
    </w:lvl>
  </w:abstractNum>
  <w:abstractNum w:abstractNumId="10">
    <w:nsid w:val="153D7F99"/>
    <w:multiLevelType w:val="hybridMultilevel"/>
    <w:tmpl w:val="E636612E"/>
    <w:lvl w:ilvl="0" w:tplc="7A465E82">
      <w:numFmt w:val="bullet"/>
      <w:lvlText w:val="-"/>
      <w:lvlJc w:val="left"/>
      <w:pPr>
        <w:ind w:left="1574"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1" w:tplc="36E8D028">
      <w:numFmt w:val="bullet"/>
      <w:lvlText w:val="•"/>
      <w:lvlJc w:val="left"/>
      <w:pPr>
        <w:ind w:left="2522" w:hanging="117"/>
      </w:pPr>
      <w:rPr>
        <w:rFonts w:hint="default"/>
        <w:lang w:val="ru-RU" w:eastAsia="en-US" w:bidi="ar-SA"/>
      </w:rPr>
    </w:lvl>
    <w:lvl w:ilvl="2" w:tplc="26F04004">
      <w:numFmt w:val="bullet"/>
      <w:lvlText w:val="•"/>
      <w:lvlJc w:val="left"/>
      <w:pPr>
        <w:ind w:left="3464" w:hanging="117"/>
      </w:pPr>
      <w:rPr>
        <w:rFonts w:hint="default"/>
        <w:lang w:val="ru-RU" w:eastAsia="en-US" w:bidi="ar-SA"/>
      </w:rPr>
    </w:lvl>
    <w:lvl w:ilvl="3" w:tplc="2BC45C62">
      <w:numFmt w:val="bullet"/>
      <w:lvlText w:val="•"/>
      <w:lvlJc w:val="left"/>
      <w:pPr>
        <w:ind w:left="4406" w:hanging="117"/>
      </w:pPr>
      <w:rPr>
        <w:rFonts w:hint="default"/>
        <w:lang w:val="ru-RU" w:eastAsia="en-US" w:bidi="ar-SA"/>
      </w:rPr>
    </w:lvl>
    <w:lvl w:ilvl="4" w:tplc="6FCAF164">
      <w:numFmt w:val="bullet"/>
      <w:lvlText w:val="•"/>
      <w:lvlJc w:val="left"/>
      <w:pPr>
        <w:ind w:left="5348" w:hanging="117"/>
      </w:pPr>
      <w:rPr>
        <w:rFonts w:hint="default"/>
        <w:lang w:val="ru-RU" w:eastAsia="en-US" w:bidi="ar-SA"/>
      </w:rPr>
    </w:lvl>
    <w:lvl w:ilvl="5" w:tplc="0DA60780">
      <w:numFmt w:val="bullet"/>
      <w:lvlText w:val="•"/>
      <w:lvlJc w:val="left"/>
      <w:pPr>
        <w:ind w:left="6290" w:hanging="117"/>
      </w:pPr>
      <w:rPr>
        <w:rFonts w:hint="default"/>
        <w:lang w:val="ru-RU" w:eastAsia="en-US" w:bidi="ar-SA"/>
      </w:rPr>
    </w:lvl>
    <w:lvl w:ilvl="6" w:tplc="1110EC7C">
      <w:numFmt w:val="bullet"/>
      <w:lvlText w:val="•"/>
      <w:lvlJc w:val="left"/>
      <w:pPr>
        <w:ind w:left="7232" w:hanging="117"/>
      </w:pPr>
      <w:rPr>
        <w:rFonts w:hint="default"/>
        <w:lang w:val="ru-RU" w:eastAsia="en-US" w:bidi="ar-SA"/>
      </w:rPr>
    </w:lvl>
    <w:lvl w:ilvl="7" w:tplc="E704073C">
      <w:numFmt w:val="bullet"/>
      <w:lvlText w:val="•"/>
      <w:lvlJc w:val="left"/>
      <w:pPr>
        <w:ind w:left="8174" w:hanging="117"/>
      </w:pPr>
      <w:rPr>
        <w:rFonts w:hint="default"/>
        <w:lang w:val="ru-RU" w:eastAsia="en-US" w:bidi="ar-SA"/>
      </w:rPr>
    </w:lvl>
    <w:lvl w:ilvl="8" w:tplc="FE2EB104">
      <w:numFmt w:val="bullet"/>
      <w:lvlText w:val="•"/>
      <w:lvlJc w:val="left"/>
      <w:pPr>
        <w:ind w:left="9116" w:hanging="117"/>
      </w:pPr>
      <w:rPr>
        <w:rFonts w:hint="default"/>
        <w:lang w:val="ru-RU" w:eastAsia="en-US" w:bidi="ar-SA"/>
      </w:rPr>
    </w:lvl>
  </w:abstractNum>
  <w:abstractNum w:abstractNumId="11">
    <w:nsid w:val="20E070A2"/>
    <w:multiLevelType w:val="hybridMultilevel"/>
    <w:tmpl w:val="790073A6"/>
    <w:lvl w:ilvl="0" w:tplc="33E68718">
      <w:start w:val="1"/>
      <w:numFmt w:val="decimal"/>
      <w:lvlText w:val="%1."/>
      <w:lvlJc w:val="left"/>
      <w:pPr>
        <w:ind w:left="957" w:hanging="215"/>
      </w:pPr>
      <w:rPr>
        <w:rFonts w:hint="default"/>
        <w:spacing w:val="0"/>
        <w:w w:val="100"/>
        <w:lang w:val="ru-RU" w:eastAsia="en-US" w:bidi="ar-SA"/>
      </w:rPr>
    </w:lvl>
    <w:lvl w:ilvl="1" w:tplc="1E0AA55E">
      <w:numFmt w:val="bullet"/>
      <w:lvlText w:val="•"/>
      <w:lvlJc w:val="left"/>
      <w:pPr>
        <w:ind w:left="1964" w:hanging="215"/>
      </w:pPr>
      <w:rPr>
        <w:rFonts w:hint="default"/>
        <w:lang w:val="ru-RU" w:eastAsia="en-US" w:bidi="ar-SA"/>
      </w:rPr>
    </w:lvl>
    <w:lvl w:ilvl="2" w:tplc="A71C8C6C">
      <w:numFmt w:val="bullet"/>
      <w:lvlText w:val="•"/>
      <w:lvlJc w:val="left"/>
      <w:pPr>
        <w:ind w:left="2968" w:hanging="215"/>
      </w:pPr>
      <w:rPr>
        <w:rFonts w:hint="default"/>
        <w:lang w:val="ru-RU" w:eastAsia="en-US" w:bidi="ar-SA"/>
      </w:rPr>
    </w:lvl>
    <w:lvl w:ilvl="3" w:tplc="7CDEAE32">
      <w:numFmt w:val="bullet"/>
      <w:lvlText w:val="•"/>
      <w:lvlJc w:val="left"/>
      <w:pPr>
        <w:ind w:left="3972" w:hanging="215"/>
      </w:pPr>
      <w:rPr>
        <w:rFonts w:hint="default"/>
        <w:lang w:val="ru-RU" w:eastAsia="en-US" w:bidi="ar-SA"/>
      </w:rPr>
    </w:lvl>
    <w:lvl w:ilvl="4" w:tplc="5E94AC14">
      <w:numFmt w:val="bullet"/>
      <w:lvlText w:val="•"/>
      <w:lvlJc w:val="left"/>
      <w:pPr>
        <w:ind w:left="4976" w:hanging="215"/>
      </w:pPr>
      <w:rPr>
        <w:rFonts w:hint="default"/>
        <w:lang w:val="ru-RU" w:eastAsia="en-US" w:bidi="ar-SA"/>
      </w:rPr>
    </w:lvl>
    <w:lvl w:ilvl="5" w:tplc="F2903BA4">
      <w:numFmt w:val="bullet"/>
      <w:lvlText w:val="•"/>
      <w:lvlJc w:val="left"/>
      <w:pPr>
        <w:ind w:left="5980" w:hanging="215"/>
      </w:pPr>
      <w:rPr>
        <w:rFonts w:hint="default"/>
        <w:lang w:val="ru-RU" w:eastAsia="en-US" w:bidi="ar-SA"/>
      </w:rPr>
    </w:lvl>
    <w:lvl w:ilvl="6" w:tplc="602E455A">
      <w:numFmt w:val="bullet"/>
      <w:lvlText w:val="•"/>
      <w:lvlJc w:val="left"/>
      <w:pPr>
        <w:ind w:left="6984" w:hanging="215"/>
      </w:pPr>
      <w:rPr>
        <w:rFonts w:hint="default"/>
        <w:lang w:val="ru-RU" w:eastAsia="en-US" w:bidi="ar-SA"/>
      </w:rPr>
    </w:lvl>
    <w:lvl w:ilvl="7" w:tplc="DB18A9F4">
      <w:numFmt w:val="bullet"/>
      <w:lvlText w:val="•"/>
      <w:lvlJc w:val="left"/>
      <w:pPr>
        <w:ind w:left="7988" w:hanging="215"/>
      </w:pPr>
      <w:rPr>
        <w:rFonts w:hint="default"/>
        <w:lang w:val="ru-RU" w:eastAsia="en-US" w:bidi="ar-SA"/>
      </w:rPr>
    </w:lvl>
    <w:lvl w:ilvl="8" w:tplc="63E8366E">
      <w:numFmt w:val="bullet"/>
      <w:lvlText w:val="•"/>
      <w:lvlJc w:val="left"/>
      <w:pPr>
        <w:ind w:left="8992" w:hanging="215"/>
      </w:pPr>
      <w:rPr>
        <w:rFonts w:hint="default"/>
        <w:lang w:val="ru-RU" w:eastAsia="en-US" w:bidi="ar-SA"/>
      </w:rPr>
    </w:lvl>
  </w:abstractNum>
  <w:abstractNum w:abstractNumId="12">
    <w:nsid w:val="26BF309E"/>
    <w:multiLevelType w:val="multilevel"/>
    <w:tmpl w:val="9000E8E8"/>
    <w:lvl w:ilvl="0">
      <w:start w:val="7"/>
      <w:numFmt w:val="decimal"/>
      <w:lvlText w:val="%1"/>
      <w:lvlJc w:val="left"/>
      <w:pPr>
        <w:ind w:left="957" w:hanging="350"/>
      </w:pPr>
      <w:rPr>
        <w:rFonts w:hint="default"/>
        <w:lang w:val="ru-RU" w:eastAsia="en-US" w:bidi="ar-SA"/>
      </w:rPr>
    </w:lvl>
    <w:lvl w:ilvl="1">
      <w:start w:val="1"/>
      <w:numFmt w:val="decimal"/>
      <w:lvlText w:val="%1.%2."/>
      <w:lvlJc w:val="left"/>
      <w:pPr>
        <w:ind w:left="957" w:hanging="350"/>
      </w:pPr>
      <w:rPr>
        <w:rFonts w:hint="default"/>
        <w:spacing w:val="-1"/>
        <w:w w:val="100"/>
        <w:lang w:val="ru-RU" w:eastAsia="en-US" w:bidi="ar-SA"/>
      </w:rPr>
    </w:lvl>
    <w:lvl w:ilvl="2">
      <w:numFmt w:val="bullet"/>
      <w:lvlText w:val="-"/>
      <w:lvlJc w:val="left"/>
      <w:pPr>
        <w:ind w:left="957"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3">
      <w:numFmt w:val="bullet"/>
      <w:lvlText w:val="•"/>
      <w:lvlJc w:val="left"/>
      <w:pPr>
        <w:ind w:left="3972" w:hanging="117"/>
      </w:pPr>
      <w:rPr>
        <w:rFonts w:hint="default"/>
        <w:lang w:val="ru-RU" w:eastAsia="en-US" w:bidi="ar-SA"/>
      </w:rPr>
    </w:lvl>
    <w:lvl w:ilvl="4">
      <w:numFmt w:val="bullet"/>
      <w:lvlText w:val="•"/>
      <w:lvlJc w:val="left"/>
      <w:pPr>
        <w:ind w:left="4976" w:hanging="117"/>
      </w:pPr>
      <w:rPr>
        <w:rFonts w:hint="default"/>
        <w:lang w:val="ru-RU" w:eastAsia="en-US" w:bidi="ar-SA"/>
      </w:rPr>
    </w:lvl>
    <w:lvl w:ilvl="5">
      <w:numFmt w:val="bullet"/>
      <w:lvlText w:val="•"/>
      <w:lvlJc w:val="left"/>
      <w:pPr>
        <w:ind w:left="5980" w:hanging="117"/>
      </w:pPr>
      <w:rPr>
        <w:rFonts w:hint="default"/>
        <w:lang w:val="ru-RU" w:eastAsia="en-US" w:bidi="ar-SA"/>
      </w:rPr>
    </w:lvl>
    <w:lvl w:ilvl="6">
      <w:numFmt w:val="bullet"/>
      <w:lvlText w:val="•"/>
      <w:lvlJc w:val="left"/>
      <w:pPr>
        <w:ind w:left="6984" w:hanging="117"/>
      </w:pPr>
      <w:rPr>
        <w:rFonts w:hint="default"/>
        <w:lang w:val="ru-RU" w:eastAsia="en-US" w:bidi="ar-SA"/>
      </w:rPr>
    </w:lvl>
    <w:lvl w:ilvl="7">
      <w:numFmt w:val="bullet"/>
      <w:lvlText w:val="•"/>
      <w:lvlJc w:val="left"/>
      <w:pPr>
        <w:ind w:left="7988" w:hanging="117"/>
      </w:pPr>
      <w:rPr>
        <w:rFonts w:hint="default"/>
        <w:lang w:val="ru-RU" w:eastAsia="en-US" w:bidi="ar-SA"/>
      </w:rPr>
    </w:lvl>
    <w:lvl w:ilvl="8">
      <w:numFmt w:val="bullet"/>
      <w:lvlText w:val="•"/>
      <w:lvlJc w:val="left"/>
      <w:pPr>
        <w:ind w:left="8992" w:hanging="117"/>
      </w:pPr>
      <w:rPr>
        <w:rFonts w:hint="default"/>
        <w:lang w:val="ru-RU" w:eastAsia="en-US" w:bidi="ar-SA"/>
      </w:rPr>
    </w:lvl>
  </w:abstractNum>
  <w:abstractNum w:abstractNumId="13">
    <w:nsid w:val="289D4F5A"/>
    <w:multiLevelType w:val="hybridMultilevel"/>
    <w:tmpl w:val="D480F49C"/>
    <w:lvl w:ilvl="0" w:tplc="8C2CD7B4">
      <w:numFmt w:val="bullet"/>
      <w:lvlText w:val="-"/>
      <w:lvlJc w:val="left"/>
      <w:pPr>
        <w:ind w:left="534"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1" w:tplc="92BCB184">
      <w:numFmt w:val="bullet"/>
      <w:lvlText w:val="•"/>
      <w:lvlJc w:val="left"/>
      <w:pPr>
        <w:ind w:left="1461" w:hanging="117"/>
      </w:pPr>
      <w:rPr>
        <w:rFonts w:hint="default"/>
        <w:lang w:val="ru-RU" w:eastAsia="en-US" w:bidi="ar-SA"/>
      </w:rPr>
    </w:lvl>
    <w:lvl w:ilvl="2" w:tplc="B6D45716">
      <w:numFmt w:val="bullet"/>
      <w:lvlText w:val="•"/>
      <w:lvlJc w:val="left"/>
      <w:pPr>
        <w:ind w:left="2382" w:hanging="117"/>
      </w:pPr>
      <w:rPr>
        <w:rFonts w:hint="default"/>
        <w:lang w:val="ru-RU" w:eastAsia="en-US" w:bidi="ar-SA"/>
      </w:rPr>
    </w:lvl>
    <w:lvl w:ilvl="3" w:tplc="7C183194">
      <w:numFmt w:val="bullet"/>
      <w:lvlText w:val="•"/>
      <w:lvlJc w:val="left"/>
      <w:pPr>
        <w:ind w:left="3303" w:hanging="117"/>
      </w:pPr>
      <w:rPr>
        <w:rFonts w:hint="default"/>
        <w:lang w:val="ru-RU" w:eastAsia="en-US" w:bidi="ar-SA"/>
      </w:rPr>
    </w:lvl>
    <w:lvl w:ilvl="4" w:tplc="5218CD8C">
      <w:numFmt w:val="bullet"/>
      <w:lvlText w:val="•"/>
      <w:lvlJc w:val="left"/>
      <w:pPr>
        <w:ind w:left="4224" w:hanging="117"/>
      </w:pPr>
      <w:rPr>
        <w:rFonts w:hint="default"/>
        <w:lang w:val="ru-RU" w:eastAsia="en-US" w:bidi="ar-SA"/>
      </w:rPr>
    </w:lvl>
    <w:lvl w:ilvl="5" w:tplc="14E01C00">
      <w:numFmt w:val="bullet"/>
      <w:lvlText w:val="•"/>
      <w:lvlJc w:val="left"/>
      <w:pPr>
        <w:ind w:left="5145" w:hanging="117"/>
      </w:pPr>
      <w:rPr>
        <w:rFonts w:hint="default"/>
        <w:lang w:val="ru-RU" w:eastAsia="en-US" w:bidi="ar-SA"/>
      </w:rPr>
    </w:lvl>
    <w:lvl w:ilvl="6" w:tplc="7E8076D8">
      <w:numFmt w:val="bullet"/>
      <w:lvlText w:val="•"/>
      <w:lvlJc w:val="left"/>
      <w:pPr>
        <w:ind w:left="6066" w:hanging="117"/>
      </w:pPr>
      <w:rPr>
        <w:rFonts w:hint="default"/>
        <w:lang w:val="ru-RU" w:eastAsia="en-US" w:bidi="ar-SA"/>
      </w:rPr>
    </w:lvl>
    <w:lvl w:ilvl="7" w:tplc="C1903B9C">
      <w:numFmt w:val="bullet"/>
      <w:lvlText w:val="•"/>
      <w:lvlJc w:val="left"/>
      <w:pPr>
        <w:ind w:left="6987" w:hanging="117"/>
      </w:pPr>
      <w:rPr>
        <w:rFonts w:hint="default"/>
        <w:lang w:val="ru-RU" w:eastAsia="en-US" w:bidi="ar-SA"/>
      </w:rPr>
    </w:lvl>
    <w:lvl w:ilvl="8" w:tplc="56B83FBE">
      <w:numFmt w:val="bullet"/>
      <w:lvlText w:val="•"/>
      <w:lvlJc w:val="left"/>
      <w:pPr>
        <w:ind w:left="7908" w:hanging="117"/>
      </w:pPr>
      <w:rPr>
        <w:rFonts w:hint="default"/>
        <w:lang w:val="ru-RU" w:eastAsia="en-US" w:bidi="ar-SA"/>
      </w:rPr>
    </w:lvl>
  </w:abstractNum>
  <w:abstractNum w:abstractNumId="14">
    <w:nsid w:val="2AB51B49"/>
    <w:multiLevelType w:val="hybridMultilevel"/>
    <w:tmpl w:val="E74844E4"/>
    <w:lvl w:ilvl="0" w:tplc="5AA034C0">
      <w:numFmt w:val="bullet"/>
      <w:lvlText w:val="-"/>
      <w:lvlJc w:val="left"/>
      <w:pPr>
        <w:ind w:left="957" w:hanging="241"/>
      </w:pPr>
      <w:rPr>
        <w:rFonts w:ascii="Times New Roman" w:eastAsia="Times New Roman" w:hAnsi="Times New Roman" w:cs="Times New Roman" w:hint="default"/>
        <w:b w:val="0"/>
        <w:bCs w:val="0"/>
        <w:i w:val="0"/>
        <w:iCs w:val="0"/>
        <w:spacing w:val="0"/>
        <w:w w:val="100"/>
        <w:sz w:val="20"/>
        <w:szCs w:val="20"/>
        <w:lang w:val="ru-RU" w:eastAsia="en-US" w:bidi="ar-SA"/>
      </w:rPr>
    </w:lvl>
    <w:lvl w:ilvl="1" w:tplc="11E28812">
      <w:numFmt w:val="bullet"/>
      <w:lvlText w:val="•"/>
      <w:lvlJc w:val="left"/>
      <w:pPr>
        <w:ind w:left="1964" w:hanging="241"/>
      </w:pPr>
      <w:rPr>
        <w:rFonts w:hint="default"/>
        <w:lang w:val="ru-RU" w:eastAsia="en-US" w:bidi="ar-SA"/>
      </w:rPr>
    </w:lvl>
    <w:lvl w:ilvl="2" w:tplc="9CF03A90">
      <w:numFmt w:val="bullet"/>
      <w:lvlText w:val="•"/>
      <w:lvlJc w:val="left"/>
      <w:pPr>
        <w:ind w:left="2968" w:hanging="241"/>
      </w:pPr>
      <w:rPr>
        <w:rFonts w:hint="default"/>
        <w:lang w:val="ru-RU" w:eastAsia="en-US" w:bidi="ar-SA"/>
      </w:rPr>
    </w:lvl>
    <w:lvl w:ilvl="3" w:tplc="F79818E2">
      <w:numFmt w:val="bullet"/>
      <w:lvlText w:val="•"/>
      <w:lvlJc w:val="left"/>
      <w:pPr>
        <w:ind w:left="3972" w:hanging="241"/>
      </w:pPr>
      <w:rPr>
        <w:rFonts w:hint="default"/>
        <w:lang w:val="ru-RU" w:eastAsia="en-US" w:bidi="ar-SA"/>
      </w:rPr>
    </w:lvl>
    <w:lvl w:ilvl="4" w:tplc="EEF03560">
      <w:numFmt w:val="bullet"/>
      <w:lvlText w:val="•"/>
      <w:lvlJc w:val="left"/>
      <w:pPr>
        <w:ind w:left="4976" w:hanging="241"/>
      </w:pPr>
      <w:rPr>
        <w:rFonts w:hint="default"/>
        <w:lang w:val="ru-RU" w:eastAsia="en-US" w:bidi="ar-SA"/>
      </w:rPr>
    </w:lvl>
    <w:lvl w:ilvl="5" w:tplc="2AA2E830">
      <w:numFmt w:val="bullet"/>
      <w:lvlText w:val="•"/>
      <w:lvlJc w:val="left"/>
      <w:pPr>
        <w:ind w:left="5980" w:hanging="241"/>
      </w:pPr>
      <w:rPr>
        <w:rFonts w:hint="default"/>
        <w:lang w:val="ru-RU" w:eastAsia="en-US" w:bidi="ar-SA"/>
      </w:rPr>
    </w:lvl>
    <w:lvl w:ilvl="6" w:tplc="23585CB4">
      <w:numFmt w:val="bullet"/>
      <w:lvlText w:val="•"/>
      <w:lvlJc w:val="left"/>
      <w:pPr>
        <w:ind w:left="6984" w:hanging="241"/>
      </w:pPr>
      <w:rPr>
        <w:rFonts w:hint="default"/>
        <w:lang w:val="ru-RU" w:eastAsia="en-US" w:bidi="ar-SA"/>
      </w:rPr>
    </w:lvl>
    <w:lvl w:ilvl="7" w:tplc="C216369C">
      <w:numFmt w:val="bullet"/>
      <w:lvlText w:val="•"/>
      <w:lvlJc w:val="left"/>
      <w:pPr>
        <w:ind w:left="7988" w:hanging="241"/>
      </w:pPr>
      <w:rPr>
        <w:rFonts w:hint="default"/>
        <w:lang w:val="ru-RU" w:eastAsia="en-US" w:bidi="ar-SA"/>
      </w:rPr>
    </w:lvl>
    <w:lvl w:ilvl="8" w:tplc="6EAAD450">
      <w:numFmt w:val="bullet"/>
      <w:lvlText w:val="•"/>
      <w:lvlJc w:val="left"/>
      <w:pPr>
        <w:ind w:left="8992" w:hanging="241"/>
      </w:pPr>
      <w:rPr>
        <w:rFonts w:hint="default"/>
        <w:lang w:val="ru-RU" w:eastAsia="en-US" w:bidi="ar-SA"/>
      </w:rPr>
    </w:lvl>
  </w:abstractNum>
  <w:abstractNum w:abstractNumId="15">
    <w:nsid w:val="2E135951"/>
    <w:multiLevelType w:val="hybridMultilevel"/>
    <w:tmpl w:val="8C146930"/>
    <w:lvl w:ilvl="0" w:tplc="B14656B0">
      <w:start w:val="5"/>
      <w:numFmt w:val="decimal"/>
      <w:lvlText w:val="%1."/>
      <w:lvlJc w:val="left"/>
      <w:pPr>
        <w:ind w:left="1317" w:hanging="305"/>
      </w:pPr>
      <w:rPr>
        <w:rFonts w:ascii="Times New Roman" w:eastAsia="Times New Roman" w:hAnsi="Times New Roman" w:cs="Times New Roman" w:hint="default"/>
        <w:b w:val="0"/>
        <w:bCs w:val="0"/>
        <w:i w:val="0"/>
        <w:iCs w:val="0"/>
        <w:spacing w:val="-1"/>
        <w:w w:val="100"/>
        <w:sz w:val="28"/>
        <w:szCs w:val="28"/>
        <w:lang w:val="ru-RU" w:eastAsia="en-US" w:bidi="ar-SA"/>
      </w:rPr>
    </w:lvl>
    <w:lvl w:ilvl="1" w:tplc="1A98A8CC">
      <w:numFmt w:val="bullet"/>
      <w:lvlText w:val=""/>
      <w:lvlJc w:val="left"/>
      <w:pPr>
        <w:ind w:left="1677" w:hanging="360"/>
      </w:pPr>
      <w:rPr>
        <w:rFonts w:ascii="Symbol" w:eastAsia="Symbol" w:hAnsi="Symbol" w:cs="Symbol" w:hint="default"/>
        <w:b w:val="0"/>
        <w:bCs w:val="0"/>
        <w:i w:val="0"/>
        <w:iCs w:val="0"/>
        <w:spacing w:val="0"/>
        <w:w w:val="100"/>
        <w:sz w:val="28"/>
        <w:szCs w:val="28"/>
        <w:lang w:val="ru-RU" w:eastAsia="en-US" w:bidi="ar-SA"/>
      </w:rPr>
    </w:lvl>
    <w:lvl w:ilvl="2" w:tplc="41D6176A">
      <w:numFmt w:val="bullet"/>
      <w:lvlText w:val="•"/>
      <w:lvlJc w:val="left"/>
      <w:pPr>
        <w:ind w:left="2715" w:hanging="360"/>
      </w:pPr>
      <w:rPr>
        <w:rFonts w:hint="default"/>
        <w:lang w:val="ru-RU" w:eastAsia="en-US" w:bidi="ar-SA"/>
      </w:rPr>
    </w:lvl>
    <w:lvl w:ilvl="3" w:tplc="BE5A0A68">
      <w:numFmt w:val="bullet"/>
      <w:lvlText w:val="•"/>
      <w:lvlJc w:val="left"/>
      <w:pPr>
        <w:ind w:left="3751" w:hanging="360"/>
      </w:pPr>
      <w:rPr>
        <w:rFonts w:hint="default"/>
        <w:lang w:val="ru-RU" w:eastAsia="en-US" w:bidi="ar-SA"/>
      </w:rPr>
    </w:lvl>
    <w:lvl w:ilvl="4" w:tplc="8544E50A">
      <w:numFmt w:val="bullet"/>
      <w:lvlText w:val="•"/>
      <w:lvlJc w:val="left"/>
      <w:pPr>
        <w:ind w:left="4786" w:hanging="360"/>
      </w:pPr>
      <w:rPr>
        <w:rFonts w:hint="default"/>
        <w:lang w:val="ru-RU" w:eastAsia="en-US" w:bidi="ar-SA"/>
      </w:rPr>
    </w:lvl>
    <w:lvl w:ilvl="5" w:tplc="5EE4A562">
      <w:numFmt w:val="bullet"/>
      <w:lvlText w:val="•"/>
      <w:lvlJc w:val="left"/>
      <w:pPr>
        <w:ind w:left="5822" w:hanging="360"/>
      </w:pPr>
      <w:rPr>
        <w:rFonts w:hint="default"/>
        <w:lang w:val="ru-RU" w:eastAsia="en-US" w:bidi="ar-SA"/>
      </w:rPr>
    </w:lvl>
    <w:lvl w:ilvl="6" w:tplc="0FE2CBFE">
      <w:numFmt w:val="bullet"/>
      <w:lvlText w:val="•"/>
      <w:lvlJc w:val="left"/>
      <w:pPr>
        <w:ind w:left="6857" w:hanging="360"/>
      </w:pPr>
      <w:rPr>
        <w:rFonts w:hint="default"/>
        <w:lang w:val="ru-RU" w:eastAsia="en-US" w:bidi="ar-SA"/>
      </w:rPr>
    </w:lvl>
    <w:lvl w:ilvl="7" w:tplc="82789E54">
      <w:numFmt w:val="bullet"/>
      <w:lvlText w:val="•"/>
      <w:lvlJc w:val="left"/>
      <w:pPr>
        <w:ind w:left="7893" w:hanging="360"/>
      </w:pPr>
      <w:rPr>
        <w:rFonts w:hint="default"/>
        <w:lang w:val="ru-RU" w:eastAsia="en-US" w:bidi="ar-SA"/>
      </w:rPr>
    </w:lvl>
    <w:lvl w:ilvl="8" w:tplc="69381C30">
      <w:numFmt w:val="bullet"/>
      <w:lvlText w:val="•"/>
      <w:lvlJc w:val="left"/>
      <w:pPr>
        <w:ind w:left="8928" w:hanging="360"/>
      </w:pPr>
      <w:rPr>
        <w:rFonts w:hint="default"/>
        <w:lang w:val="ru-RU" w:eastAsia="en-US" w:bidi="ar-SA"/>
      </w:rPr>
    </w:lvl>
  </w:abstractNum>
  <w:abstractNum w:abstractNumId="16">
    <w:nsid w:val="30206CA7"/>
    <w:multiLevelType w:val="multilevel"/>
    <w:tmpl w:val="888E3222"/>
    <w:lvl w:ilvl="0">
      <w:start w:val="10"/>
      <w:numFmt w:val="decimal"/>
      <w:lvlText w:val="%1"/>
      <w:lvlJc w:val="left"/>
      <w:pPr>
        <w:ind w:left="2116" w:hanging="450"/>
      </w:pPr>
      <w:rPr>
        <w:rFonts w:hint="default"/>
        <w:lang w:val="ru-RU" w:eastAsia="en-US" w:bidi="ar-SA"/>
      </w:rPr>
    </w:lvl>
    <w:lvl w:ilvl="1">
      <w:start w:val="1"/>
      <w:numFmt w:val="decimal"/>
      <w:lvlText w:val="%1.%2."/>
      <w:lvlJc w:val="left"/>
      <w:pPr>
        <w:ind w:left="2116" w:hanging="450"/>
      </w:pPr>
      <w:rPr>
        <w:rFonts w:hint="default"/>
        <w:spacing w:val="0"/>
        <w:w w:val="100"/>
        <w:lang w:val="ru-RU" w:eastAsia="en-US" w:bidi="ar-SA"/>
      </w:rPr>
    </w:lvl>
    <w:lvl w:ilvl="2">
      <w:start w:val="1"/>
      <w:numFmt w:val="decimal"/>
      <w:lvlText w:val="%1.%2.%3."/>
      <w:lvlJc w:val="left"/>
      <w:pPr>
        <w:ind w:left="957" w:hanging="600"/>
      </w:pPr>
      <w:rPr>
        <w:rFonts w:hint="default"/>
        <w:spacing w:val="0"/>
        <w:w w:val="100"/>
        <w:lang w:val="ru-RU" w:eastAsia="en-US" w:bidi="ar-SA"/>
      </w:rPr>
    </w:lvl>
    <w:lvl w:ilvl="3">
      <w:numFmt w:val="bullet"/>
      <w:lvlText w:val="-"/>
      <w:lvlJc w:val="left"/>
      <w:pPr>
        <w:ind w:left="957" w:hanging="600"/>
      </w:pPr>
      <w:rPr>
        <w:rFonts w:ascii="Times New Roman" w:eastAsia="Times New Roman" w:hAnsi="Times New Roman" w:cs="Times New Roman" w:hint="default"/>
        <w:b w:val="0"/>
        <w:bCs w:val="0"/>
        <w:i w:val="0"/>
        <w:iCs w:val="0"/>
        <w:spacing w:val="0"/>
        <w:w w:val="100"/>
        <w:sz w:val="20"/>
        <w:szCs w:val="20"/>
        <w:lang w:val="ru-RU" w:eastAsia="en-US" w:bidi="ar-SA"/>
      </w:rPr>
    </w:lvl>
    <w:lvl w:ilvl="4">
      <w:numFmt w:val="bullet"/>
      <w:lvlText w:val="•"/>
      <w:lvlJc w:val="left"/>
      <w:pPr>
        <w:ind w:left="5080" w:hanging="600"/>
      </w:pPr>
      <w:rPr>
        <w:rFonts w:hint="default"/>
        <w:lang w:val="ru-RU" w:eastAsia="en-US" w:bidi="ar-SA"/>
      </w:rPr>
    </w:lvl>
    <w:lvl w:ilvl="5">
      <w:numFmt w:val="bullet"/>
      <w:lvlText w:val="•"/>
      <w:lvlJc w:val="left"/>
      <w:pPr>
        <w:ind w:left="6066" w:hanging="600"/>
      </w:pPr>
      <w:rPr>
        <w:rFonts w:hint="default"/>
        <w:lang w:val="ru-RU" w:eastAsia="en-US" w:bidi="ar-SA"/>
      </w:rPr>
    </w:lvl>
    <w:lvl w:ilvl="6">
      <w:numFmt w:val="bullet"/>
      <w:lvlText w:val="•"/>
      <w:lvlJc w:val="left"/>
      <w:pPr>
        <w:ind w:left="7053" w:hanging="600"/>
      </w:pPr>
      <w:rPr>
        <w:rFonts w:hint="default"/>
        <w:lang w:val="ru-RU" w:eastAsia="en-US" w:bidi="ar-SA"/>
      </w:rPr>
    </w:lvl>
    <w:lvl w:ilvl="7">
      <w:numFmt w:val="bullet"/>
      <w:lvlText w:val="•"/>
      <w:lvlJc w:val="left"/>
      <w:pPr>
        <w:ind w:left="8040" w:hanging="600"/>
      </w:pPr>
      <w:rPr>
        <w:rFonts w:hint="default"/>
        <w:lang w:val="ru-RU" w:eastAsia="en-US" w:bidi="ar-SA"/>
      </w:rPr>
    </w:lvl>
    <w:lvl w:ilvl="8">
      <w:numFmt w:val="bullet"/>
      <w:lvlText w:val="•"/>
      <w:lvlJc w:val="left"/>
      <w:pPr>
        <w:ind w:left="9026" w:hanging="600"/>
      </w:pPr>
      <w:rPr>
        <w:rFonts w:hint="default"/>
        <w:lang w:val="ru-RU" w:eastAsia="en-US" w:bidi="ar-SA"/>
      </w:rPr>
    </w:lvl>
  </w:abstractNum>
  <w:abstractNum w:abstractNumId="17">
    <w:nsid w:val="31DC7094"/>
    <w:multiLevelType w:val="hybridMultilevel"/>
    <w:tmpl w:val="516CEF3E"/>
    <w:lvl w:ilvl="0" w:tplc="DC80A512">
      <w:numFmt w:val="bullet"/>
      <w:lvlText w:val="-"/>
      <w:lvlJc w:val="left"/>
      <w:pPr>
        <w:ind w:left="957" w:hanging="233"/>
      </w:pPr>
      <w:rPr>
        <w:rFonts w:ascii="Malgun Gothic" w:eastAsia="Malgun Gothic" w:hAnsi="Malgun Gothic" w:cs="Malgun Gothic" w:hint="default"/>
        <w:b w:val="0"/>
        <w:bCs w:val="0"/>
        <w:i w:val="0"/>
        <w:iCs w:val="0"/>
        <w:spacing w:val="0"/>
        <w:w w:val="100"/>
        <w:sz w:val="20"/>
        <w:szCs w:val="20"/>
        <w:lang w:val="ru-RU" w:eastAsia="en-US" w:bidi="ar-SA"/>
      </w:rPr>
    </w:lvl>
    <w:lvl w:ilvl="1" w:tplc="0B7CF2D6">
      <w:numFmt w:val="bullet"/>
      <w:lvlText w:val="•"/>
      <w:lvlJc w:val="left"/>
      <w:pPr>
        <w:ind w:left="1964" w:hanging="233"/>
      </w:pPr>
      <w:rPr>
        <w:rFonts w:hint="default"/>
        <w:lang w:val="ru-RU" w:eastAsia="en-US" w:bidi="ar-SA"/>
      </w:rPr>
    </w:lvl>
    <w:lvl w:ilvl="2" w:tplc="BF907F34">
      <w:numFmt w:val="bullet"/>
      <w:lvlText w:val="•"/>
      <w:lvlJc w:val="left"/>
      <w:pPr>
        <w:ind w:left="2968" w:hanging="233"/>
      </w:pPr>
      <w:rPr>
        <w:rFonts w:hint="default"/>
        <w:lang w:val="ru-RU" w:eastAsia="en-US" w:bidi="ar-SA"/>
      </w:rPr>
    </w:lvl>
    <w:lvl w:ilvl="3" w:tplc="6E44961C">
      <w:numFmt w:val="bullet"/>
      <w:lvlText w:val="•"/>
      <w:lvlJc w:val="left"/>
      <w:pPr>
        <w:ind w:left="3972" w:hanging="233"/>
      </w:pPr>
      <w:rPr>
        <w:rFonts w:hint="default"/>
        <w:lang w:val="ru-RU" w:eastAsia="en-US" w:bidi="ar-SA"/>
      </w:rPr>
    </w:lvl>
    <w:lvl w:ilvl="4" w:tplc="3F5C03C0">
      <w:numFmt w:val="bullet"/>
      <w:lvlText w:val="•"/>
      <w:lvlJc w:val="left"/>
      <w:pPr>
        <w:ind w:left="4976" w:hanging="233"/>
      </w:pPr>
      <w:rPr>
        <w:rFonts w:hint="default"/>
        <w:lang w:val="ru-RU" w:eastAsia="en-US" w:bidi="ar-SA"/>
      </w:rPr>
    </w:lvl>
    <w:lvl w:ilvl="5" w:tplc="5CF0E8EC">
      <w:numFmt w:val="bullet"/>
      <w:lvlText w:val="•"/>
      <w:lvlJc w:val="left"/>
      <w:pPr>
        <w:ind w:left="5980" w:hanging="233"/>
      </w:pPr>
      <w:rPr>
        <w:rFonts w:hint="default"/>
        <w:lang w:val="ru-RU" w:eastAsia="en-US" w:bidi="ar-SA"/>
      </w:rPr>
    </w:lvl>
    <w:lvl w:ilvl="6" w:tplc="5544668E">
      <w:numFmt w:val="bullet"/>
      <w:lvlText w:val="•"/>
      <w:lvlJc w:val="left"/>
      <w:pPr>
        <w:ind w:left="6984" w:hanging="233"/>
      </w:pPr>
      <w:rPr>
        <w:rFonts w:hint="default"/>
        <w:lang w:val="ru-RU" w:eastAsia="en-US" w:bidi="ar-SA"/>
      </w:rPr>
    </w:lvl>
    <w:lvl w:ilvl="7" w:tplc="B40CD4B8">
      <w:numFmt w:val="bullet"/>
      <w:lvlText w:val="•"/>
      <w:lvlJc w:val="left"/>
      <w:pPr>
        <w:ind w:left="7988" w:hanging="233"/>
      </w:pPr>
      <w:rPr>
        <w:rFonts w:hint="default"/>
        <w:lang w:val="ru-RU" w:eastAsia="en-US" w:bidi="ar-SA"/>
      </w:rPr>
    </w:lvl>
    <w:lvl w:ilvl="8" w:tplc="41388618">
      <w:numFmt w:val="bullet"/>
      <w:lvlText w:val="•"/>
      <w:lvlJc w:val="left"/>
      <w:pPr>
        <w:ind w:left="8992" w:hanging="233"/>
      </w:pPr>
      <w:rPr>
        <w:rFonts w:hint="default"/>
        <w:lang w:val="ru-RU" w:eastAsia="en-US" w:bidi="ar-SA"/>
      </w:rPr>
    </w:lvl>
  </w:abstractNum>
  <w:abstractNum w:abstractNumId="18">
    <w:nsid w:val="36940313"/>
    <w:multiLevelType w:val="hybridMultilevel"/>
    <w:tmpl w:val="617669EE"/>
    <w:lvl w:ilvl="0" w:tplc="4A18E228">
      <w:start w:val="1"/>
      <w:numFmt w:val="decimal"/>
      <w:lvlText w:val="%1."/>
      <w:lvlJc w:val="left"/>
      <w:pPr>
        <w:ind w:left="1877" w:hanging="200"/>
      </w:pPr>
      <w:rPr>
        <w:rFonts w:ascii="Times New Roman" w:eastAsia="Times New Roman" w:hAnsi="Times New Roman" w:cs="Times New Roman" w:hint="default"/>
        <w:b w:val="0"/>
        <w:bCs w:val="0"/>
        <w:i w:val="0"/>
        <w:iCs w:val="0"/>
        <w:spacing w:val="0"/>
        <w:w w:val="100"/>
        <w:sz w:val="20"/>
        <w:szCs w:val="20"/>
        <w:lang w:val="ru-RU" w:eastAsia="en-US" w:bidi="ar-SA"/>
      </w:rPr>
    </w:lvl>
    <w:lvl w:ilvl="1" w:tplc="BDA4BBF4">
      <w:numFmt w:val="bullet"/>
      <w:lvlText w:val="•"/>
      <w:lvlJc w:val="left"/>
      <w:pPr>
        <w:ind w:left="2792" w:hanging="200"/>
      </w:pPr>
      <w:rPr>
        <w:rFonts w:hint="default"/>
        <w:lang w:val="ru-RU" w:eastAsia="en-US" w:bidi="ar-SA"/>
      </w:rPr>
    </w:lvl>
    <w:lvl w:ilvl="2" w:tplc="22E071DA">
      <w:numFmt w:val="bullet"/>
      <w:lvlText w:val="•"/>
      <w:lvlJc w:val="left"/>
      <w:pPr>
        <w:ind w:left="3704" w:hanging="200"/>
      </w:pPr>
      <w:rPr>
        <w:rFonts w:hint="default"/>
        <w:lang w:val="ru-RU" w:eastAsia="en-US" w:bidi="ar-SA"/>
      </w:rPr>
    </w:lvl>
    <w:lvl w:ilvl="3" w:tplc="3B1AB834">
      <w:numFmt w:val="bullet"/>
      <w:lvlText w:val="•"/>
      <w:lvlJc w:val="left"/>
      <w:pPr>
        <w:ind w:left="4616" w:hanging="200"/>
      </w:pPr>
      <w:rPr>
        <w:rFonts w:hint="default"/>
        <w:lang w:val="ru-RU" w:eastAsia="en-US" w:bidi="ar-SA"/>
      </w:rPr>
    </w:lvl>
    <w:lvl w:ilvl="4" w:tplc="5B786410">
      <w:numFmt w:val="bullet"/>
      <w:lvlText w:val="•"/>
      <w:lvlJc w:val="left"/>
      <w:pPr>
        <w:ind w:left="5528" w:hanging="200"/>
      </w:pPr>
      <w:rPr>
        <w:rFonts w:hint="default"/>
        <w:lang w:val="ru-RU" w:eastAsia="en-US" w:bidi="ar-SA"/>
      </w:rPr>
    </w:lvl>
    <w:lvl w:ilvl="5" w:tplc="43E03CA6">
      <w:numFmt w:val="bullet"/>
      <w:lvlText w:val="•"/>
      <w:lvlJc w:val="left"/>
      <w:pPr>
        <w:ind w:left="6440" w:hanging="200"/>
      </w:pPr>
      <w:rPr>
        <w:rFonts w:hint="default"/>
        <w:lang w:val="ru-RU" w:eastAsia="en-US" w:bidi="ar-SA"/>
      </w:rPr>
    </w:lvl>
    <w:lvl w:ilvl="6" w:tplc="0BA2C056">
      <w:numFmt w:val="bullet"/>
      <w:lvlText w:val="•"/>
      <w:lvlJc w:val="left"/>
      <w:pPr>
        <w:ind w:left="7352" w:hanging="200"/>
      </w:pPr>
      <w:rPr>
        <w:rFonts w:hint="default"/>
        <w:lang w:val="ru-RU" w:eastAsia="en-US" w:bidi="ar-SA"/>
      </w:rPr>
    </w:lvl>
    <w:lvl w:ilvl="7" w:tplc="55CAA38C">
      <w:numFmt w:val="bullet"/>
      <w:lvlText w:val="•"/>
      <w:lvlJc w:val="left"/>
      <w:pPr>
        <w:ind w:left="8264" w:hanging="200"/>
      </w:pPr>
      <w:rPr>
        <w:rFonts w:hint="default"/>
        <w:lang w:val="ru-RU" w:eastAsia="en-US" w:bidi="ar-SA"/>
      </w:rPr>
    </w:lvl>
    <w:lvl w:ilvl="8" w:tplc="B56EAA0A">
      <w:numFmt w:val="bullet"/>
      <w:lvlText w:val="•"/>
      <w:lvlJc w:val="left"/>
      <w:pPr>
        <w:ind w:left="9176" w:hanging="200"/>
      </w:pPr>
      <w:rPr>
        <w:rFonts w:hint="default"/>
        <w:lang w:val="ru-RU" w:eastAsia="en-US" w:bidi="ar-SA"/>
      </w:rPr>
    </w:lvl>
  </w:abstractNum>
  <w:abstractNum w:abstractNumId="19">
    <w:nsid w:val="3B526B96"/>
    <w:multiLevelType w:val="hybridMultilevel"/>
    <w:tmpl w:val="4D263A00"/>
    <w:lvl w:ilvl="0" w:tplc="5FF475E8">
      <w:start w:val="1"/>
      <w:numFmt w:val="decimal"/>
      <w:lvlText w:val="%1)"/>
      <w:lvlJc w:val="left"/>
      <w:pPr>
        <w:ind w:left="1174" w:hanging="217"/>
      </w:pPr>
      <w:rPr>
        <w:rFonts w:ascii="Times New Roman" w:eastAsia="Times New Roman" w:hAnsi="Times New Roman" w:cs="Times New Roman" w:hint="default"/>
        <w:b w:val="0"/>
        <w:bCs w:val="0"/>
        <w:i w:val="0"/>
        <w:iCs w:val="0"/>
        <w:spacing w:val="0"/>
        <w:w w:val="100"/>
        <w:sz w:val="20"/>
        <w:szCs w:val="20"/>
        <w:lang w:val="ru-RU" w:eastAsia="en-US" w:bidi="ar-SA"/>
      </w:rPr>
    </w:lvl>
    <w:lvl w:ilvl="1" w:tplc="A4166DFA">
      <w:numFmt w:val="bullet"/>
      <w:lvlText w:val="•"/>
      <w:lvlJc w:val="left"/>
      <w:pPr>
        <w:ind w:left="2162" w:hanging="217"/>
      </w:pPr>
      <w:rPr>
        <w:rFonts w:hint="default"/>
        <w:lang w:val="ru-RU" w:eastAsia="en-US" w:bidi="ar-SA"/>
      </w:rPr>
    </w:lvl>
    <w:lvl w:ilvl="2" w:tplc="AB961126">
      <w:numFmt w:val="bullet"/>
      <w:lvlText w:val="•"/>
      <w:lvlJc w:val="left"/>
      <w:pPr>
        <w:ind w:left="3144" w:hanging="217"/>
      </w:pPr>
      <w:rPr>
        <w:rFonts w:hint="default"/>
        <w:lang w:val="ru-RU" w:eastAsia="en-US" w:bidi="ar-SA"/>
      </w:rPr>
    </w:lvl>
    <w:lvl w:ilvl="3" w:tplc="45B4754E">
      <w:numFmt w:val="bullet"/>
      <w:lvlText w:val="•"/>
      <w:lvlJc w:val="left"/>
      <w:pPr>
        <w:ind w:left="4126" w:hanging="217"/>
      </w:pPr>
      <w:rPr>
        <w:rFonts w:hint="default"/>
        <w:lang w:val="ru-RU" w:eastAsia="en-US" w:bidi="ar-SA"/>
      </w:rPr>
    </w:lvl>
    <w:lvl w:ilvl="4" w:tplc="8C7E3152">
      <w:numFmt w:val="bullet"/>
      <w:lvlText w:val="•"/>
      <w:lvlJc w:val="left"/>
      <w:pPr>
        <w:ind w:left="5108" w:hanging="217"/>
      </w:pPr>
      <w:rPr>
        <w:rFonts w:hint="default"/>
        <w:lang w:val="ru-RU" w:eastAsia="en-US" w:bidi="ar-SA"/>
      </w:rPr>
    </w:lvl>
    <w:lvl w:ilvl="5" w:tplc="5CFCA2D6">
      <w:numFmt w:val="bullet"/>
      <w:lvlText w:val="•"/>
      <w:lvlJc w:val="left"/>
      <w:pPr>
        <w:ind w:left="6090" w:hanging="217"/>
      </w:pPr>
      <w:rPr>
        <w:rFonts w:hint="default"/>
        <w:lang w:val="ru-RU" w:eastAsia="en-US" w:bidi="ar-SA"/>
      </w:rPr>
    </w:lvl>
    <w:lvl w:ilvl="6" w:tplc="60109FCE">
      <w:numFmt w:val="bullet"/>
      <w:lvlText w:val="•"/>
      <w:lvlJc w:val="left"/>
      <w:pPr>
        <w:ind w:left="7072" w:hanging="217"/>
      </w:pPr>
      <w:rPr>
        <w:rFonts w:hint="default"/>
        <w:lang w:val="ru-RU" w:eastAsia="en-US" w:bidi="ar-SA"/>
      </w:rPr>
    </w:lvl>
    <w:lvl w:ilvl="7" w:tplc="196E0D6A">
      <w:numFmt w:val="bullet"/>
      <w:lvlText w:val="•"/>
      <w:lvlJc w:val="left"/>
      <w:pPr>
        <w:ind w:left="8054" w:hanging="217"/>
      </w:pPr>
      <w:rPr>
        <w:rFonts w:hint="default"/>
        <w:lang w:val="ru-RU" w:eastAsia="en-US" w:bidi="ar-SA"/>
      </w:rPr>
    </w:lvl>
    <w:lvl w:ilvl="8" w:tplc="0270ECB0">
      <w:numFmt w:val="bullet"/>
      <w:lvlText w:val="•"/>
      <w:lvlJc w:val="left"/>
      <w:pPr>
        <w:ind w:left="9036" w:hanging="217"/>
      </w:pPr>
      <w:rPr>
        <w:rFonts w:hint="default"/>
        <w:lang w:val="ru-RU" w:eastAsia="en-US" w:bidi="ar-SA"/>
      </w:rPr>
    </w:lvl>
  </w:abstractNum>
  <w:abstractNum w:abstractNumId="20">
    <w:nsid w:val="3CA00075"/>
    <w:multiLevelType w:val="multilevel"/>
    <w:tmpl w:val="B242F9A4"/>
    <w:lvl w:ilvl="0">
      <w:start w:val="6"/>
      <w:numFmt w:val="decimal"/>
      <w:lvlText w:val="%1"/>
      <w:lvlJc w:val="left"/>
      <w:pPr>
        <w:ind w:left="2016" w:hanging="350"/>
      </w:pPr>
      <w:rPr>
        <w:rFonts w:hint="default"/>
        <w:lang w:val="ru-RU" w:eastAsia="en-US" w:bidi="ar-SA"/>
      </w:rPr>
    </w:lvl>
    <w:lvl w:ilvl="1">
      <w:start w:val="1"/>
      <w:numFmt w:val="decimal"/>
      <w:lvlText w:val="%1.%2."/>
      <w:lvlJc w:val="left"/>
      <w:pPr>
        <w:ind w:left="2016" w:hanging="350"/>
      </w:pPr>
      <w:rPr>
        <w:rFonts w:ascii="Times New Roman" w:eastAsia="Times New Roman" w:hAnsi="Times New Roman" w:cs="Times New Roman" w:hint="default"/>
        <w:b/>
        <w:bCs/>
        <w:i w:val="0"/>
        <w:iCs w:val="0"/>
        <w:spacing w:val="-1"/>
        <w:w w:val="100"/>
        <w:sz w:val="20"/>
        <w:szCs w:val="20"/>
        <w:lang w:val="ru-RU" w:eastAsia="en-US" w:bidi="ar-SA"/>
      </w:rPr>
    </w:lvl>
    <w:lvl w:ilvl="2">
      <w:start w:val="1"/>
      <w:numFmt w:val="decimal"/>
      <w:lvlText w:val="%1.%2.%3."/>
      <w:lvlJc w:val="left"/>
      <w:pPr>
        <w:ind w:left="957" w:hanging="500"/>
        <w:jc w:val="right"/>
      </w:pPr>
      <w:rPr>
        <w:rFonts w:ascii="Times New Roman" w:eastAsia="Times New Roman" w:hAnsi="Times New Roman" w:cs="Times New Roman" w:hint="default"/>
        <w:b w:val="0"/>
        <w:bCs w:val="0"/>
        <w:i w:val="0"/>
        <w:iCs w:val="0"/>
        <w:spacing w:val="-1"/>
        <w:w w:val="100"/>
        <w:sz w:val="20"/>
        <w:szCs w:val="20"/>
        <w:lang w:val="ru-RU" w:eastAsia="en-US" w:bidi="ar-SA"/>
      </w:rPr>
    </w:lvl>
    <w:lvl w:ilvl="3">
      <w:numFmt w:val="bullet"/>
      <w:lvlText w:val="-"/>
      <w:lvlJc w:val="left"/>
      <w:pPr>
        <w:ind w:left="957"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4">
      <w:numFmt w:val="bullet"/>
      <w:lvlText w:val="•"/>
      <w:lvlJc w:val="left"/>
      <w:pPr>
        <w:ind w:left="4370" w:hanging="117"/>
      </w:pPr>
      <w:rPr>
        <w:rFonts w:hint="default"/>
        <w:lang w:val="ru-RU" w:eastAsia="en-US" w:bidi="ar-SA"/>
      </w:rPr>
    </w:lvl>
    <w:lvl w:ilvl="5">
      <w:numFmt w:val="bullet"/>
      <w:lvlText w:val="•"/>
      <w:lvlJc w:val="left"/>
      <w:pPr>
        <w:ind w:left="5475" w:hanging="117"/>
      </w:pPr>
      <w:rPr>
        <w:rFonts w:hint="default"/>
        <w:lang w:val="ru-RU" w:eastAsia="en-US" w:bidi="ar-SA"/>
      </w:rPr>
    </w:lvl>
    <w:lvl w:ilvl="6">
      <w:numFmt w:val="bullet"/>
      <w:lvlText w:val="•"/>
      <w:lvlJc w:val="left"/>
      <w:pPr>
        <w:ind w:left="6580" w:hanging="117"/>
      </w:pPr>
      <w:rPr>
        <w:rFonts w:hint="default"/>
        <w:lang w:val="ru-RU" w:eastAsia="en-US" w:bidi="ar-SA"/>
      </w:rPr>
    </w:lvl>
    <w:lvl w:ilvl="7">
      <w:numFmt w:val="bullet"/>
      <w:lvlText w:val="•"/>
      <w:lvlJc w:val="left"/>
      <w:pPr>
        <w:ind w:left="7685" w:hanging="117"/>
      </w:pPr>
      <w:rPr>
        <w:rFonts w:hint="default"/>
        <w:lang w:val="ru-RU" w:eastAsia="en-US" w:bidi="ar-SA"/>
      </w:rPr>
    </w:lvl>
    <w:lvl w:ilvl="8">
      <w:numFmt w:val="bullet"/>
      <w:lvlText w:val="•"/>
      <w:lvlJc w:val="left"/>
      <w:pPr>
        <w:ind w:left="8790" w:hanging="117"/>
      </w:pPr>
      <w:rPr>
        <w:rFonts w:hint="default"/>
        <w:lang w:val="ru-RU" w:eastAsia="en-US" w:bidi="ar-SA"/>
      </w:rPr>
    </w:lvl>
  </w:abstractNum>
  <w:abstractNum w:abstractNumId="21">
    <w:nsid w:val="3D772F18"/>
    <w:multiLevelType w:val="multilevel"/>
    <w:tmpl w:val="BCC2FC58"/>
    <w:lvl w:ilvl="0">
      <w:start w:val="8"/>
      <w:numFmt w:val="decimal"/>
      <w:lvlText w:val="%1"/>
      <w:lvlJc w:val="left"/>
      <w:pPr>
        <w:ind w:left="2016" w:hanging="350"/>
      </w:pPr>
      <w:rPr>
        <w:rFonts w:hint="default"/>
        <w:lang w:val="ru-RU" w:eastAsia="en-US" w:bidi="ar-SA"/>
      </w:rPr>
    </w:lvl>
    <w:lvl w:ilvl="1">
      <w:start w:val="1"/>
      <w:numFmt w:val="decimal"/>
      <w:lvlText w:val="%1.%2."/>
      <w:lvlJc w:val="left"/>
      <w:pPr>
        <w:ind w:left="2016" w:hanging="350"/>
      </w:pPr>
      <w:rPr>
        <w:rFonts w:ascii="Times New Roman" w:eastAsia="Times New Roman" w:hAnsi="Times New Roman" w:cs="Times New Roman" w:hint="default"/>
        <w:b w:val="0"/>
        <w:bCs w:val="0"/>
        <w:i w:val="0"/>
        <w:iCs w:val="0"/>
        <w:spacing w:val="-1"/>
        <w:w w:val="100"/>
        <w:sz w:val="20"/>
        <w:szCs w:val="20"/>
        <w:lang w:val="ru-RU" w:eastAsia="en-US" w:bidi="ar-SA"/>
      </w:rPr>
    </w:lvl>
    <w:lvl w:ilvl="2">
      <w:start w:val="1"/>
      <w:numFmt w:val="decimal"/>
      <w:lvlText w:val="%1.%2.%3."/>
      <w:lvlJc w:val="left"/>
      <w:pPr>
        <w:ind w:left="957" w:hanging="500"/>
      </w:pPr>
      <w:rPr>
        <w:rFonts w:ascii="Times New Roman" w:eastAsia="Times New Roman" w:hAnsi="Times New Roman" w:cs="Times New Roman" w:hint="default"/>
        <w:b w:val="0"/>
        <w:bCs w:val="0"/>
        <w:i w:val="0"/>
        <w:iCs w:val="0"/>
        <w:spacing w:val="-1"/>
        <w:w w:val="100"/>
        <w:sz w:val="20"/>
        <w:szCs w:val="20"/>
        <w:lang w:val="ru-RU" w:eastAsia="en-US" w:bidi="ar-SA"/>
      </w:rPr>
    </w:lvl>
    <w:lvl w:ilvl="3">
      <w:numFmt w:val="bullet"/>
      <w:lvlText w:val="•"/>
      <w:lvlJc w:val="left"/>
      <w:pPr>
        <w:ind w:left="4015" w:hanging="500"/>
      </w:pPr>
      <w:rPr>
        <w:rFonts w:hint="default"/>
        <w:lang w:val="ru-RU" w:eastAsia="en-US" w:bidi="ar-SA"/>
      </w:rPr>
    </w:lvl>
    <w:lvl w:ilvl="4">
      <w:numFmt w:val="bullet"/>
      <w:lvlText w:val="•"/>
      <w:lvlJc w:val="left"/>
      <w:pPr>
        <w:ind w:left="5013" w:hanging="500"/>
      </w:pPr>
      <w:rPr>
        <w:rFonts w:hint="default"/>
        <w:lang w:val="ru-RU" w:eastAsia="en-US" w:bidi="ar-SA"/>
      </w:rPr>
    </w:lvl>
    <w:lvl w:ilvl="5">
      <w:numFmt w:val="bullet"/>
      <w:lvlText w:val="•"/>
      <w:lvlJc w:val="left"/>
      <w:pPr>
        <w:ind w:left="6011" w:hanging="500"/>
      </w:pPr>
      <w:rPr>
        <w:rFonts w:hint="default"/>
        <w:lang w:val="ru-RU" w:eastAsia="en-US" w:bidi="ar-SA"/>
      </w:rPr>
    </w:lvl>
    <w:lvl w:ilvl="6">
      <w:numFmt w:val="bullet"/>
      <w:lvlText w:val="•"/>
      <w:lvlJc w:val="left"/>
      <w:pPr>
        <w:ind w:left="7008" w:hanging="500"/>
      </w:pPr>
      <w:rPr>
        <w:rFonts w:hint="default"/>
        <w:lang w:val="ru-RU" w:eastAsia="en-US" w:bidi="ar-SA"/>
      </w:rPr>
    </w:lvl>
    <w:lvl w:ilvl="7">
      <w:numFmt w:val="bullet"/>
      <w:lvlText w:val="•"/>
      <w:lvlJc w:val="left"/>
      <w:pPr>
        <w:ind w:left="8006" w:hanging="500"/>
      </w:pPr>
      <w:rPr>
        <w:rFonts w:hint="default"/>
        <w:lang w:val="ru-RU" w:eastAsia="en-US" w:bidi="ar-SA"/>
      </w:rPr>
    </w:lvl>
    <w:lvl w:ilvl="8">
      <w:numFmt w:val="bullet"/>
      <w:lvlText w:val="•"/>
      <w:lvlJc w:val="left"/>
      <w:pPr>
        <w:ind w:left="9004" w:hanging="500"/>
      </w:pPr>
      <w:rPr>
        <w:rFonts w:hint="default"/>
        <w:lang w:val="ru-RU" w:eastAsia="en-US" w:bidi="ar-SA"/>
      </w:rPr>
    </w:lvl>
  </w:abstractNum>
  <w:abstractNum w:abstractNumId="22">
    <w:nsid w:val="3E173A81"/>
    <w:multiLevelType w:val="multilevel"/>
    <w:tmpl w:val="7B8414B4"/>
    <w:lvl w:ilvl="0">
      <w:start w:val="5"/>
      <w:numFmt w:val="decimal"/>
      <w:lvlText w:val="%1"/>
      <w:lvlJc w:val="left"/>
      <w:pPr>
        <w:ind w:left="957" w:hanging="373"/>
      </w:pPr>
      <w:rPr>
        <w:rFonts w:hint="default"/>
        <w:lang w:val="ru-RU" w:eastAsia="en-US" w:bidi="ar-SA"/>
      </w:rPr>
    </w:lvl>
    <w:lvl w:ilvl="1">
      <w:start w:val="2"/>
      <w:numFmt w:val="decimal"/>
      <w:lvlText w:val="%1.%2."/>
      <w:lvlJc w:val="left"/>
      <w:pPr>
        <w:ind w:left="957" w:hanging="373"/>
      </w:pPr>
      <w:rPr>
        <w:rFonts w:hint="default"/>
        <w:spacing w:val="-1"/>
        <w:w w:val="100"/>
        <w:lang w:val="ru-RU" w:eastAsia="en-US" w:bidi="ar-SA"/>
      </w:rPr>
    </w:lvl>
    <w:lvl w:ilvl="2">
      <w:start w:val="1"/>
      <w:numFmt w:val="decimal"/>
      <w:lvlText w:val="%1.%2.%3."/>
      <w:lvlJc w:val="left"/>
      <w:pPr>
        <w:ind w:left="957" w:hanging="500"/>
      </w:pPr>
      <w:rPr>
        <w:rFonts w:hint="default"/>
        <w:spacing w:val="-1"/>
        <w:w w:val="100"/>
        <w:lang w:val="ru-RU" w:eastAsia="en-US" w:bidi="ar-SA"/>
      </w:rPr>
    </w:lvl>
    <w:lvl w:ilvl="3">
      <w:numFmt w:val="bullet"/>
      <w:lvlText w:val="-"/>
      <w:lvlJc w:val="left"/>
      <w:pPr>
        <w:ind w:left="1783" w:hanging="500"/>
      </w:pPr>
      <w:rPr>
        <w:rFonts w:ascii="Times New Roman" w:eastAsia="Times New Roman" w:hAnsi="Times New Roman" w:cs="Times New Roman" w:hint="default"/>
        <w:b w:val="0"/>
        <w:bCs w:val="0"/>
        <w:i w:val="0"/>
        <w:iCs w:val="0"/>
        <w:spacing w:val="0"/>
        <w:w w:val="100"/>
        <w:sz w:val="20"/>
        <w:szCs w:val="20"/>
        <w:lang w:val="ru-RU" w:eastAsia="en-US" w:bidi="ar-SA"/>
      </w:rPr>
    </w:lvl>
    <w:lvl w:ilvl="4">
      <w:numFmt w:val="bullet"/>
      <w:lvlText w:val="•"/>
      <w:lvlJc w:val="left"/>
      <w:pPr>
        <w:ind w:left="4853" w:hanging="500"/>
      </w:pPr>
      <w:rPr>
        <w:rFonts w:hint="default"/>
        <w:lang w:val="ru-RU" w:eastAsia="en-US" w:bidi="ar-SA"/>
      </w:rPr>
    </w:lvl>
    <w:lvl w:ilvl="5">
      <w:numFmt w:val="bullet"/>
      <w:lvlText w:val="•"/>
      <w:lvlJc w:val="left"/>
      <w:pPr>
        <w:ind w:left="5877" w:hanging="500"/>
      </w:pPr>
      <w:rPr>
        <w:rFonts w:hint="default"/>
        <w:lang w:val="ru-RU" w:eastAsia="en-US" w:bidi="ar-SA"/>
      </w:rPr>
    </w:lvl>
    <w:lvl w:ilvl="6">
      <w:numFmt w:val="bullet"/>
      <w:lvlText w:val="•"/>
      <w:lvlJc w:val="left"/>
      <w:pPr>
        <w:ind w:left="6902" w:hanging="500"/>
      </w:pPr>
      <w:rPr>
        <w:rFonts w:hint="default"/>
        <w:lang w:val="ru-RU" w:eastAsia="en-US" w:bidi="ar-SA"/>
      </w:rPr>
    </w:lvl>
    <w:lvl w:ilvl="7">
      <w:numFmt w:val="bullet"/>
      <w:lvlText w:val="•"/>
      <w:lvlJc w:val="left"/>
      <w:pPr>
        <w:ind w:left="7926" w:hanging="500"/>
      </w:pPr>
      <w:rPr>
        <w:rFonts w:hint="default"/>
        <w:lang w:val="ru-RU" w:eastAsia="en-US" w:bidi="ar-SA"/>
      </w:rPr>
    </w:lvl>
    <w:lvl w:ilvl="8">
      <w:numFmt w:val="bullet"/>
      <w:lvlText w:val="•"/>
      <w:lvlJc w:val="left"/>
      <w:pPr>
        <w:ind w:left="8951" w:hanging="500"/>
      </w:pPr>
      <w:rPr>
        <w:rFonts w:hint="default"/>
        <w:lang w:val="ru-RU" w:eastAsia="en-US" w:bidi="ar-SA"/>
      </w:rPr>
    </w:lvl>
  </w:abstractNum>
  <w:abstractNum w:abstractNumId="23">
    <w:nsid w:val="3FBD05AC"/>
    <w:multiLevelType w:val="hybridMultilevel"/>
    <w:tmpl w:val="83FE0D26"/>
    <w:lvl w:ilvl="0" w:tplc="C1682F7C">
      <w:numFmt w:val="bullet"/>
      <w:lvlText w:val="-"/>
      <w:lvlJc w:val="left"/>
      <w:pPr>
        <w:ind w:left="957"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1" w:tplc="2B90808E">
      <w:numFmt w:val="bullet"/>
      <w:lvlText w:val="•"/>
      <w:lvlJc w:val="left"/>
      <w:pPr>
        <w:ind w:left="1964" w:hanging="117"/>
      </w:pPr>
      <w:rPr>
        <w:rFonts w:hint="default"/>
        <w:lang w:val="ru-RU" w:eastAsia="en-US" w:bidi="ar-SA"/>
      </w:rPr>
    </w:lvl>
    <w:lvl w:ilvl="2" w:tplc="50842904">
      <w:numFmt w:val="bullet"/>
      <w:lvlText w:val="•"/>
      <w:lvlJc w:val="left"/>
      <w:pPr>
        <w:ind w:left="2968" w:hanging="117"/>
      </w:pPr>
      <w:rPr>
        <w:rFonts w:hint="default"/>
        <w:lang w:val="ru-RU" w:eastAsia="en-US" w:bidi="ar-SA"/>
      </w:rPr>
    </w:lvl>
    <w:lvl w:ilvl="3" w:tplc="E4CC2B7E">
      <w:numFmt w:val="bullet"/>
      <w:lvlText w:val="•"/>
      <w:lvlJc w:val="left"/>
      <w:pPr>
        <w:ind w:left="3972" w:hanging="117"/>
      </w:pPr>
      <w:rPr>
        <w:rFonts w:hint="default"/>
        <w:lang w:val="ru-RU" w:eastAsia="en-US" w:bidi="ar-SA"/>
      </w:rPr>
    </w:lvl>
    <w:lvl w:ilvl="4" w:tplc="EFEA6CA4">
      <w:numFmt w:val="bullet"/>
      <w:lvlText w:val="•"/>
      <w:lvlJc w:val="left"/>
      <w:pPr>
        <w:ind w:left="4976" w:hanging="117"/>
      </w:pPr>
      <w:rPr>
        <w:rFonts w:hint="default"/>
        <w:lang w:val="ru-RU" w:eastAsia="en-US" w:bidi="ar-SA"/>
      </w:rPr>
    </w:lvl>
    <w:lvl w:ilvl="5" w:tplc="66AE888C">
      <w:numFmt w:val="bullet"/>
      <w:lvlText w:val="•"/>
      <w:lvlJc w:val="left"/>
      <w:pPr>
        <w:ind w:left="5980" w:hanging="117"/>
      </w:pPr>
      <w:rPr>
        <w:rFonts w:hint="default"/>
        <w:lang w:val="ru-RU" w:eastAsia="en-US" w:bidi="ar-SA"/>
      </w:rPr>
    </w:lvl>
    <w:lvl w:ilvl="6" w:tplc="E94E0E76">
      <w:numFmt w:val="bullet"/>
      <w:lvlText w:val="•"/>
      <w:lvlJc w:val="left"/>
      <w:pPr>
        <w:ind w:left="6984" w:hanging="117"/>
      </w:pPr>
      <w:rPr>
        <w:rFonts w:hint="default"/>
        <w:lang w:val="ru-RU" w:eastAsia="en-US" w:bidi="ar-SA"/>
      </w:rPr>
    </w:lvl>
    <w:lvl w:ilvl="7" w:tplc="36C6A478">
      <w:numFmt w:val="bullet"/>
      <w:lvlText w:val="•"/>
      <w:lvlJc w:val="left"/>
      <w:pPr>
        <w:ind w:left="7988" w:hanging="117"/>
      </w:pPr>
      <w:rPr>
        <w:rFonts w:hint="default"/>
        <w:lang w:val="ru-RU" w:eastAsia="en-US" w:bidi="ar-SA"/>
      </w:rPr>
    </w:lvl>
    <w:lvl w:ilvl="8" w:tplc="29589442">
      <w:numFmt w:val="bullet"/>
      <w:lvlText w:val="•"/>
      <w:lvlJc w:val="left"/>
      <w:pPr>
        <w:ind w:left="8992" w:hanging="117"/>
      </w:pPr>
      <w:rPr>
        <w:rFonts w:hint="default"/>
        <w:lang w:val="ru-RU" w:eastAsia="en-US" w:bidi="ar-SA"/>
      </w:rPr>
    </w:lvl>
  </w:abstractNum>
  <w:abstractNum w:abstractNumId="24">
    <w:nsid w:val="473176F6"/>
    <w:multiLevelType w:val="multilevel"/>
    <w:tmpl w:val="BDFE4822"/>
    <w:lvl w:ilvl="0">
      <w:start w:val="13"/>
      <w:numFmt w:val="decimal"/>
      <w:lvlText w:val="%1"/>
      <w:lvlJc w:val="left"/>
      <w:pPr>
        <w:ind w:left="957" w:hanging="450"/>
      </w:pPr>
      <w:rPr>
        <w:rFonts w:hint="default"/>
        <w:lang w:val="ru-RU" w:eastAsia="en-US" w:bidi="ar-SA"/>
      </w:rPr>
    </w:lvl>
    <w:lvl w:ilvl="1">
      <w:start w:val="1"/>
      <w:numFmt w:val="decimal"/>
      <w:lvlText w:val="%1.%2."/>
      <w:lvlJc w:val="left"/>
      <w:pPr>
        <w:ind w:left="957" w:hanging="450"/>
      </w:pPr>
      <w:rPr>
        <w:rFonts w:ascii="Times New Roman" w:eastAsia="Times New Roman" w:hAnsi="Times New Roman" w:cs="Times New Roman" w:hint="default"/>
        <w:b w:val="0"/>
        <w:bCs w:val="0"/>
        <w:i w:val="0"/>
        <w:iCs w:val="0"/>
        <w:spacing w:val="0"/>
        <w:w w:val="100"/>
        <w:sz w:val="20"/>
        <w:szCs w:val="20"/>
        <w:lang w:val="ru-RU" w:eastAsia="en-US" w:bidi="ar-SA"/>
      </w:rPr>
    </w:lvl>
    <w:lvl w:ilvl="2">
      <w:start w:val="1"/>
      <w:numFmt w:val="upperRoman"/>
      <w:lvlText w:val="%3."/>
      <w:lvlJc w:val="left"/>
      <w:pPr>
        <w:ind w:left="4979" w:hanging="166"/>
        <w:jc w:val="right"/>
      </w:pPr>
      <w:rPr>
        <w:rFonts w:ascii="Times New Roman" w:eastAsia="Times New Roman" w:hAnsi="Times New Roman" w:cs="Times New Roman" w:hint="default"/>
        <w:b/>
        <w:bCs/>
        <w:i w:val="0"/>
        <w:iCs w:val="0"/>
        <w:spacing w:val="-4"/>
        <w:w w:val="100"/>
        <w:sz w:val="20"/>
        <w:szCs w:val="20"/>
        <w:lang w:val="ru-RU" w:eastAsia="en-US" w:bidi="ar-SA"/>
      </w:rPr>
    </w:lvl>
    <w:lvl w:ilvl="3">
      <w:numFmt w:val="bullet"/>
      <w:lvlText w:val="•"/>
      <w:lvlJc w:val="left"/>
      <w:pPr>
        <w:ind w:left="6317" w:hanging="166"/>
      </w:pPr>
      <w:rPr>
        <w:rFonts w:hint="default"/>
        <w:lang w:val="ru-RU" w:eastAsia="en-US" w:bidi="ar-SA"/>
      </w:rPr>
    </w:lvl>
    <w:lvl w:ilvl="4">
      <w:numFmt w:val="bullet"/>
      <w:lvlText w:val="•"/>
      <w:lvlJc w:val="left"/>
      <w:pPr>
        <w:ind w:left="6986" w:hanging="166"/>
      </w:pPr>
      <w:rPr>
        <w:rFonts w:hint="default"/>
        <w:lang w:val="ru-RU" w:eastAsia="en-US" w:bidi="ar-SA"/>
      </w:rPr>
    </w:lvl>
    <w:lvl w:ilvl="5">
      <w:numFmt w:val="bullet"/>
      <w:lvlText w:val="•"/>
      <w:lvlJc w:val="left"/>
      <w:pPr>
        <w:ind w:left="7655" w:hanging="166"/>
      </w:pPr>
      <w:rPr>
        <w:rFonts w:hint="default"/>
        <w:lang w:val="ru-RU" w:eastAsia="en-US" w:bidi="ar-SA"/>
      </w:rPr>
    </w:lvl>
    <w:lvl w:ilvl="6">
      <w:numFmt w:val="bullet"/>
      <w:lvlText w:val="•"/>
      <w:lvlJc w:val="left"/>
      <w:pPr>
        <w:ind w:left="8324" w:hanging="166"/>
      </w:pPr>
      <w:rPr>
        <w:rFonts w:hint="default"/>
        <w:lang w:val="ru-RU" w:eastAsia="en-US" w:bidi="ar-SA"/>
      </w:rPr>
    </w:lvl>
    <w:lvl w:ilvl="7">
      <w:numFmt w:val="bullet"/>
      <w:lvlText w:val="•"/>
      <w:lvlJc w:val="left"/>
      <w:pPr>
        <w:ind w:left="8993" w:hanging="166"/>
      </w:pPr>
      <w:rPr>
        <w:rFonts w:hint="default"/>
        <w:lang w:val="ru-RU" w:eastAsia="en-US" w:bidi="ar-SA"/>
      </w:rPr>
    </w:lvl>
    <w:lvl w:ilvl="8">
      <w:numFmt w:val="bullet"/>
      <w:lvlText w:val="•"/>
      <w:lvlJc w:val="left"/>
      <w:pPr>
        <w:ind w:left="9662" w:hanging="166"/>
      </w:pPr>
      <w:rPr>
        <w:rFonts w:hint="default"/>
        <w:lang w:val="ru-RU" w:eastAsia="en-US" w:bidi="ar-SA"/>
      </w:rPr>
    </w:lvl>
  </w:abstractNum>
  <w:abstractNum w:abstractNumId="25">
    <w:nsid w:val="476F3ABA"/>
    <w:multiLevelType w:val="multilevel"/>
    <w:tmpl w:val="CEA8A060"/>
    <w:lvl w:ilvl="0">
      <w:start w:val="4"/>
      <w:numFmt w:val="decimal"/>
      <w:lvlText w:val="%1"/>
      <w:lvlJc w:val="left"/>
      <w:pPr>
        <w:ind w:left="1408" w:hanging="451"/>
      </w:pPr>
      <w:rPr>
        <w:rFonts w:hint="default"/>
        <w:lang w:val="ru-RU" w:eastAsia="en-US" w:bidi="ar-SA"/>
      </w:rPr>
    </w:lvl>
    <w:lvl w:ilvl="1">
      <w:start w:val="1"/>
      <w:numFmt w:val="decimal"/>
      <w:lvlText w:val="%1.%2"/>
      <w:lvlJc w:val="left"/>
      <w:pPr>
        <w:ind w:left="1408" w:hanging="451"/>
      </w:pPr>
      <w:rPr>
        <w:rFonts w:hint="default"/>
        <w:lang w:val="ru-RU" w:eastAsia="en-US" w:bidi="ar-SA"/>
      </w:rPr>
    </w:lvl>
    <w:lvl w:ilvl="2">
      <w:start w:val="1"/>
      <w:numFmt w:val="decimal"/>
      <w:lvlText w:val="%1.%2.%3."/>
      <w:lvlJc w:val="left"/>
      <w:pPr>
        <w:ind w:left="1408" w:hanging="451"/>
      </w:pPr>
      <w:rPr>
        <w:rFonts w:ascii="Times New Roman" w:eastAsia="Times New Roman" w:hAnsi="Times New Roman" w:cs="Times New Roman" w:hint="default"/>
        <w:b w:val="0"/>
        <w:bCs w:val="0"/>
        <w:i w:val="0"/>
        <w:iCs w:val="0"/>
        <w:spacing w:val="-1"/>
        <w:w w:val="100"/>
        <w:sz w:val="18"/>
        <w:szCs w:val="18"/>
        <w:lang w:val="ru-RU" w:eastAsia="en-US" w:bidi="ar-SA"/>
      </w:rPr>
    </w:lvl>
    <w:lvl w:ilvl="3">
      <w:numFmt w:val="bullet"/>
      <w:lvlText w:val="•"/>
      <w:lvlJc w:val="left"/>
      <w:pPr>
        <w:ind w:left="4280" w:hanging="451"/>
      </w:pPr>
      <w:rPr>
        <w:rFonts w:hint="default"/>
        <w:lang w:val="ru-RU" w:eastAsia="en-US" w:bidi="ar-SA"/>
      </w:rPr>
    </w:lvl>
    <w:lvl w:ilvl="4">
      <w:numFmt w:val="bullet"/>
      <w:lvlText w:val="•"/>
      <w:lvlJc w:val="left"/>
      <w:pPr>
        <w:ind w:left="5240" w:hanging="451"/>
      </w:pPr>
      <w:rPr>
        <w:rFonts w:hint="default"/>
        <w:lang w:val="ru-RU" w:eastAsia="en-US" w:bidi="ar-SA"/>
      </w:rPr>
    </w:lvl>
    <w:lvl w:ilvl="5">
      <w:numFmt w:val="bullet"/>
      <w:lvlText w:val="•"/>
      <w:lvlJc w:val="left"/>
      <w:pPr>
        <w:ind w:left="6200" w:hanging="451"/>
      </w:pPr>
      <w:rPr>
        <w:rFonts w:hint="default"/>
        <w:lang w:val="ru-RU" w:eastAsia="en-US" w:bidi="ar-SA"/>
      </w:rPr>
    </w:lvl>
    <w:lvl w:ilvl="6">
      <w:numFmt w:val="bullet"/>
      <w:lvlText w:val="•"/>
      <w:lvlJc w:val="left"/>
      <w:pPr>
        <w:ind w:left="7160" w:hanging="451"/>
      </w:pPr>
      <w:rPr>
        <w:rFonts w:hint="default"/>
        <w:lang w:val="ru-RU" w:eastAsia="en-US" w:bidi="ar-SA"/>
      </w:rPr>
    </w:lvl>
    <w:lvl w:ilvl="7">
      <w:numFmt w:val="bullet"/>
      <w:lvlText w:val="•"/>
      <w:lvlJc w:val="left"/>
      <w:pPr>
        <w:ind w:left="8120" w:hanging="451"/>
      </w:pPr>
      <w:rPr>
        <w:rFonts w:hint="default"/>
        <w:lang w:val="ru-RU" w:eastAsia="en-US" w:bidi="ar-SA"/>
      </w:rPr>
    </w:lvl>
    <w:lvl w:ilvl="8">
      <w:numFmt w:val="bullet"/>
      <w:lvlText w:val="•"/>
      <w:lvlJc w:val="left"/>
      <w:pPr>
        <w:ind w:left="9080" w:hanging="451"/>
      </w:pPr>
      <w:rPr>
        <w:rFonts w:hint="default"/>
        <w:lang w:val="ru-RU" w:eastAsia="en-US" w:bidi="ar-SA"/>
      </w:rPr>
    </w:lvl>
  </w:abstractNum>
  <w:abstractNum w:abstractNumId="26">
    <w:nsid w:val="504D52E3"/>
    <w:multiLevelType w:val="hybridMultilevel"/>
    <w:tmpl w:val="0EE00652"/>
    <w:lvl w:ilvl="0" w:tplc="E3328444">
      <w:start w:val="1"/>
      <w:numFmt w:val="decimal"/>
      <w:lvlText w:val="%1."/>
      <w:lvlJc w:val="left"/>
      <w:pPr>
        <w:ind w:left="1677" w:hanging="360"/>
      </w:pPr>
      <w:rPr>
        <w:rFonts w:ascii="Times New Roman" w:eastAsia="Times New Roman" w:hAnsi="Times New Roman" w:cs="Times New Roman" w:hint="default"/>
        <w:b w:val="0"/>
        <w:bCs w:val="0"/>
        <w:i w:val="0"/>
        <w:iCs w:val="0"/>
        <w:spacing w:val="-1"/>
        <w:w w:val="100"/>
        <w:sz w:val="28"/>
        <w:szCs w:val="28"/>
        <w:lang w:val="ru-RU" w:eastAsia="en-US" w:bidi="ar-SA"/>
      </w:rPr>
    </w:lvl>
    <w:lvl w:ilvl="1" w:tplc="A906ED04">
      <w:numFmt w:val="bullet"/>
      <w:lvlText w:val="-"/>
      <w:lvlJc w:val="left"/>
      <w:pPr>
        <w:ind w:left="148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70A85C12">
      <w:numFmt w:val="bullet"/>
      <w:lvlText w:val="•"/>
      <w:lvlJc w:val="left"/>
      <w:pPr>
        <w:ind w:left="2715" w:hanging="164"/>
      </w:pPr>
      <w:rPr>
        <w:rFonts w:hint="default"/>
        <w:lang w:val="ru-RU" w:eastAsia="en-US" w:bidi="ar-SA"/>
      </w:rPr>
    </w:lvl>
    <w:lvl w:ilvl="3" w:tplc="73F01BEA">
      <w:numFmt w:val="bullet"/>
      <w:lvlText w:val="•"/>
      <w:lvlJc w:val="left"/>
      <w:pPr>
        <w:ind w:left="3751" w:hanging="164"/>
      </w:pPr>
      <w:rPr>
        <w:rFonts w:hint="default"/>
        <w:lang w:val="ru-RU" w:eastAsia="en-US" w:bidi="ar-SA"/>
      </w:rPr>
    </w:lvl>
    <w:lvl w:ilvl="4" w:tplc="3D2C2F8A">
      <w:numFmt w:val="bullet"/>
      <w:lvlText w:val="•"/>
      <w:lvlJc w:val="left"/>
      <w:pPr>
        <w:ind w:left="4786" w:hanging="164"/>
      </w:pPr>
      <w:rPr>
        <w:rFonts w:hint="default"/>
        <w:lang w:val="ru-RU" w:eastAsia="en-US" w:bidi="ar-SA"/>
      </w:rPr>
    </w:lvl>
    <w:lvl w:ilvl="5" w:tplc="09C04CAE">
      <w:numFmt w:val="bullet"/>
      <w:lvlText w:val="•"/>
      <w:lvlJc w:val="left"/>
      <w:pPr>
        <w:ind w:left="5822" w:hanging="164"/>
      </w:pPr>
      <w:rPr>
        <w:rFonts w:hint="default"/>
        <w:lang w:val="ru-RU" w:eastAsia="en-US" w:bidi="ar-SA"/>
      </w:rPr>
    </w:lvl>
    <w:lvl w:ilvl="6" w:tplc="01267160">
      <w:numFmt w:val="bullet"/>
      <w:lvlText w:val="•"/>
      <w:lvlJc w:val="left"/>
      <w:pPr>
        <w:ind w:left="6857" w:hanging="164"/>
      </w:pPr>
      <w:rPr>
        <w:rFonts w:hint="default"/>
        <w:lang w:val="ru-RU" w:eastAsia="en-US" w:bidi="ar-SA"/>
      </w:rPr>
    </w:lvl>
    <w:lvl w:ilvl="7" w:tplc="071C1E6C">
      <w:numFmt w:val="bullet"/>
      <w:lvlText w:val="•"/>
      <w:lvlJc w:val="left"/>
      <w:pPr>
        <w:ind w:left="7893" w:hanging="164"/>
      </w:pPr>
      <w:rPr>
        <w:rFonts w:hint="default"/>
        <w:lang w:val="ru-RU" w:eastAsia="en-US" w:bidi="ar-SA"/>
      </w:rPr>
    </w:lvl>
    <w:lvl w:ilvl="8" w:tplc="72A0F4E2">
      <w:numFmt w:val="bullet"/>
      <w:lvlText w:val="•"/>
      <w:lvlJc w:val="left"/>
      <w:pPr>
        <w:ind w:left="8928" w:hanging="164"/>
      </w:pPr>
      <w:rPr>
        <w:rFonts w:hint="default"/>
        <w:lang w:val="ru-RU" w:eastAsia="en-US" w:bidi="ar-SA"/>
      </w:rPr>
    </w:lvl>
  </w:abstractNum>
  <w:abstractNum w:abstractNumId="27">
    <w:nsid w:val="50DC470B"/>
    <w:multiLevelType w:val="hybridMultilevel"/>
    <w:tmpl w:val="7E60CFD6"/>
    <w:lvl w:ilvl="0" w:tplc="C520DCA2">
      <w:numFmt w:val="bullet"/>
      <w:lvlText w:val="·"/>
      <w:lvlJc w:val="left"/>
      <w:pPr>
        <w:ind w:left="957"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1" w:tplc="E0C21BCE">
      <w:numFmt w:val="bullet"/>
      <w:lvlText w:val="•"/>
      <w:lvlJc w:val="left"/>
      <w:pPr>
        <w:ind w:left="1964" w:hanging="117"/>
      </w:pPr>
      <w:rPr>
        <w:rFonts w:hint="default"/>
        <w:lang w:val="ru-RU" w:eastAsia="en-US" w:bidi="ar-SA"/>
      </w:rPr>
    </w:lvl>
    <w:lvl w:ilvl="2" w:tplc="3146DA2A">
      <w:numFmt w:val="bullet"/>
      <w:lvlText w:val="•"/>
      <w:lvlJc w:val="left"/>
      <w:pPr>
        <w:ind w:left="2968" w:hanging="117"/>
      </w:pPr>
      <w:rPr>
        <w:rFonts w:hint="default"/>
        <w:lang w:val="ru-RU" w:eastAsia="en-US" w:bidi="ar-SA"/>
      </w:rPr>
    </w:lvl>
    <w:lvl w:ilvl="3" w:tplc="240A0B9E">
      <w:numFmt w:val="bullet"/>
      <w:lvlText w:val="•"/>
      <w:lvlJc w:val="left"/>
      <w:pPr>
        <w:ind w:left="3972" w:hanging="117"/>
      </w:pPr>
      <w:rPr>
        <w:rFonts w:hint="default"/>
        <w:lang w:val="ru-RU" w:eastAsia="en-US" w:bidi="ar-SA"/>
      </w:rPr>
    </w:lvl>
    <w:lvl w:ilvl="4" w:tplc="FD6489DA">
      <w:numFmt w:val="bullet"/>
      <w:lvlText w:val="•"/>
      <w:lvlJc w:val="left"/>
      <w:pPr>
        <w:ind w:left="4976" w:hanging="117"/>
      </w:pPr>
      <w:rPr>
        <w:rFonts w:hint="default"/>
        <w:lang w:val="ru-RU" w:eastAsia="en-US" w:bidi="ar-SA"/>
      </w:rPr>
    </w:lvl>
    <w:lvl w:ilvl="5" w:tplc="D6762DF6">
      <w:numFmt w:val="bullet"/>
      <w:lvlText w:val="•"/>
      <w:lvlJc w:val="left"/>
      <w:pPr>
        <w:ind w:left="5980" w:hanging="117"/>
      </w:pPr>
      <w:rPr>
        <w:rFonts w:hint="default"/>
        <w:lang w:val="ru-RU" w:eastAsia="en-US" w:bidi="ar-SA"/>
      </w:rPr>
    </w:lvl>
    <w:lvl w:ilvl="6" w:tplc="A41653D2">
      <w:numFmt w:val="bullet"/>
      <w:lvlText w:val="•"/>
      <w:lvlJc w:val="left"/>
      <w:pPr>
        <w:ind w:left="6984" w:hanging="117"/>
      </w:pPr>
      <w:rPr>
        <w:rFonts w:hint="default"/>
        <w:lang w:val="ru-RU" w:eastAsia="en-US" w:bidi="ar-SA"/>
      </w:rPr>
    </w:lvl>
    <w:lvl w:ilvl="7" w:tplc="F148DB9C">
      <w:numFmt w:val="bullet"/>
      <w:lvlText w:val="•"/>
      <w:lvlJc w:val="left"/>
      <w:pPr>
        <w:ind w:left="7988" w:hanging="117"/>
      </w:pPr>
      <w:rPr>
        <w:rFonts w:hint="default"/>
        <w:lang w:val="ru-RU" w:eastAsia="en-US" w:bidi="ar-SA"/>
      </w:rPr>
    </w:lvl>
    <w:lvl w:ilvl="8" w:tplc="89448B22">
      <w:numFmt w:val="bullet"/>
      <w:lvlText w:val="•"/>
      <w:lvlJc w:val="left"/>
      <w:pPr>
        <w:ind w:left="8992" w:hanging="117"/>
      </w:pPr>
      <w:rPr>
        <w:rFonts w:hint="default"/>
        <w:lang w:val="ru-RU" w:eastAsia="en-US" w:bidi="ar-SA"/>
      </w:rPr>
    </w:lvl>
  </w:abstractNum>
  <w:abstractNum w:abstractNumId="28">
    <w:nsid w:val="534C58AD"/>
    <w:multiLevelType w:val="multilevel"/>
    <w:tmpl w:val="135C3730"/>
    <w:lvl w:ilvl="0">
      <w:start w:val="12"/>
      <w:numFmt w:val="decimal"/>
      <w:lvlText w:val="%1"/>
      <w:lvlJc w:val="left"/>
      <w:pPr>
        <w:ind w:left="957" w:hanging="450"/>
      </w:pPr>
      <w:rPr>
        <w:rFonts w:hint="default"/>
        <w:lang w:val="ru-RU" w:eastAsia="en-US" w:bidi="ar-SA"/>
      </w:rPr>
    </w:lvl>
    <w:lvl w:ilvl="1">
      <w:start w:val="1"/>
      <w:numFmt w:val="decimal"/>
      <w:lvlText w:val="%1.%2."/>
      <w:lvlJc w:val="left"/>
      <w:pPr>
        <w:ind w:left="957" w:hanging="450"/>
      </w:pPr>
      <w:rPr>
        <w:rFonts w:hint="default"/>
        <w:spacing w:val="0"/>
        <w:w w:val="100"/>
        <w:lang w:val="ru-RU" w:eastAsia="en-US" w:bidi="ar-SA"/>
      </w:rPr>
    </w:lvl>
    <w:lvl w:ilvl="2">
      <w:start w:val="1"/>
      <w:numFmt w:val="decimal"/>
      <w:lvlText w:val="%1.%2.%3."/>
      <w:lvlJc w:val="left"/>
      <w:pPr>
        <w:ind w:left="957" w:hanging="600"/>
      </w:pPr>
      <w:rPr>
        <w:rFonts w:ascii="Times New Roman" w:eastAsia="Times New Roman" w:hAnsi="Times New Roman" w:cs="Times New Roman" w:hint="default"/>
        <w:b w:val="0"/>
        <w:bCs w:val="0"/>
        <w:i w:val="0"/>
        <w:iCs w:val="0"/>
        <w:spacing w:val="0"/>
        <w:w w:val="100"/>
        <w:sz w:val="20"/>
        <w:szCs w:val="20"/>
        <w:lang w:val="ru-RU" w:eastAsia="en-US" w:bidi="ar-SA"/>
      </w:rPr>
    </w:lvl>
    <w:lvl w:ilvl="3">
      <w:numFmt w:val="bullet"/>
      <w:lvlText w:val="•"/>
      <w:lvlJc w:val="left"/>
      <w:pPr>
        <w:ind w:left="3972" w:hanging="600"/>
      </w:pPr>
      <w:rPr>
        <w:rFonts w:hint="default"/>
        <w:lang w:val="ru-RU" w:eastAsia="en-US" w:bidi="ar-SA"/>
      </w:rPr>
    </w:lvl>
    <w:lvl w:ilvl="4">
      <w:numFmt w:val="bullet"/>
      <w:lvlText w:val="•"/>
      <w:lvlJc w:val="left"/>
      <w:pPr>
        <w:ind w:left="4976" w:hanging="600"/>
      </w:pPr>
      <w:rPr>
        <w:rFonts w:hint="default"/>
        <w:lang w:val="ru-RU" w:eastAsia="en-US" w:bidi="ar-SA"/>
      </w:rPr>
    </w:lvl>
    <w:lvl w:ilvl="5">
      <w:numFmt w:val="bullet"/>
      <w:lvlText w:val="•"/>
      <w:lvlJc w:val="left"/>
      <w:pPr>
        <w:ind w:left="5980" w:hanging="600"/>
      </w:pPr>
      <w:rPr>
        <w:rFonts w:hint="default"/>
        <w:lang w:val="ru-RU" w:eastAsia="en-US" w:bidi="ar-SA"/>
      </w:rPr>
    </w:lvl>
    <w:lvl w:ilvl="6">
      <w:numFmt w:val="bullet"/>
      <w:lvlText w:val="•"/>
      <w:lvlJc w:val="left"/>
      <w:pPr>
        <w:ind w:left="6984" w:hanging="600"/>
      </w:pPr>
      <w:rPr>
        <w:rFonts w:hint="default"/>
        <w:lang w:val="ru-RU" w:eastAsia="en-US" w:bidi="ar-SA"/>
      </w:rPr>
    </w:lvl>
    <w:lvl w:ilvl="7">
      <w:numFmt w:val="bullet"/>
      <w:lvlText w:val="•"/>
      <w:lvlJc w:val="left"/>
      <w:pPr>
        <w:ind w:left="7988" w:hanging="600"/>
      </w:pPr>
      <w:rPr>
        <w:rFonts w:hint="default"/>
        <w:lang w:val="ru-RU" w:eastAsia="en-US" w:bidi="ar-SA"/>
      </w:rPr>
    </w:lvl>
    <w:lvl w:ilvl="8">
      <w:numFmt w:val="bullet"/>
      <w:lvlText w:val="•"/>
      <w:lvlJc w:val="left"/>
      <w:pPr>
        <w:ind w:left="8992" w:hanging="600"/>
      </w:pPr>
      <w:rPr>
        <w:rFonts w:hint="default"/>
        <w:lang w:val="ru-RU" w:eastAsia="en-US" w:bidi="ar-SA"/>
      </w:rPr>
    </w:lvl>
  </w:abstractNum>
  <w:abstractNum w:abstractNumId="29">
    <w:nsid w:val="54602AD5"/>
    <w:multiLevelType w:val="multilevel"/>
    <w:tmpl w:val="A64EA2A8"/>
    <w:lvl w:ilvl="0">
      <w:start w:val="6"/>
      <w:numFmt w:val="decimal"/>
      <w:lvlText w:val="%1"/>
      <w:lvlJc w:val="left"/>
      <w:pPr>
        <w:ind w:left="957" w:hanging="638"/>
      </w:pPr>
      <w:rPr>
        <w:rFonts w:hint="default"/>
        <w:lang w:val="ru-RU" w:eastAsia="en-US" w:bidi="ar-SA"/>
      </w:rPr>
    </w:lvl>
    <w:lvl w:ilvl="1">
      <w:start w:val="12"/>
      <w:numFmt w:val="decimal"/>
      <w:lvlText w:val="%1.%2."/>
      <w:lvlJc w:val="left"/>
      <w:pPr>
        <w:ind w:left="957" w:hanging="638"/>
      </w:pPr>
      <w:rPr>
        <w:rFonts w:ascii="Times New Roman" w:eastAsia="Times New Roman" w:hAnsi="Times New Roman" w:cs="Times New Roman" w:hint="default"/>
        <w:b w:val="0"/>
        <w:bCs w:val="0"/>
        <w:i w:val="0"/>
        <w:iCs w:val="0"/>
        <w:spacing w:val="-1"/>
        <w:w w:val="95"/>
        <w:sz w:val="20"/>
        <w:szCs w:val="20"/>
        <w:lang w:val="ru-RU" w:eastAsia="en-US" w:bidi="ar-SA"/>
      </w:rPr>
    </w:lvl>
    <w:lvl w:ilvl="2">
      <w:numFmt w:val="bullet"/>
      <w:lvlText w:val="•"/>
      <w:lvlJc w:val="left"/>
      <w:pPr>
        <w:ind w:left="2968" w:hanging="638"/>
      </w:pPr>
      <w:rPr>
        <w:rFonts w:hint="default"/>
        <w:lang w:val="ru-RU" w:eastAsia="en-US" w:bidi="ar-SA"/>
      </w:rPr>
    </w:lvl>
    <w:lvl w:ilvl="3">
      <w:numFmt w:val="bullet"/>
      <w:lvlText w:val="•"/>
      <w:lvlJc w:val="left"/>
      <w:pPr>
        <w:ind w:left="3972" w:hanging="638"/>
      </w:pPr>
      <w:rPr>
        <w:rFonts w:hint="default"/>
        <w:lang w:val="ru-RU" w:eastAsia="en-US" w:bidi="ar-SA"/>
      </w:rPr>
    </w:lvl>
    <w:lvl w:ilvl="4">
      <w:numFmt w:val="bullet"/>
      <w:lvlText w:val="•"/>
      <w:lvlJc w:val="left"/>
      <w:pPr>
        <w:ind w:left="4976" w:hanging="638"/>
      </w:pPr>
      <w:rPr>
        <w:rFonts w:hint="default"/>
        <w:lang w:val="ru-RU" w:eastAsia="en-US" w:bidi="ar-SA"/>
      </w:rPr>
    </w:lvl>
    <w:lvl w:ilvl="5">
      <w:numFmt w:val="bullet"/>
      <w:lvlText w:val="•"/>
      <w:lvlJc w:val="left"/>
      <w:pPr>
        <w:ind w:left="5980" w:hanging="638"/>
      </w:pPr>
      <w:rPr>
        <w:rFonts w:hint="default"/>
        <w:lang w:val="ru-RU" w:eastAsia="en-US" w:bidi="ar-SA"/>
      </w:rPr>
    </w:lvl>
    <w:lvl w:ilvl="6">
      <w:numFmt w:val="bullet"/>
      <w:lvlText w:val="•"/>
      <w:lvlJc w:val="left"/>
      <w:pPr>
        <w:ind w:left="6984" w:hanging="638"/>
      </w:pPr>
      <w:rPr>
        <w:rFonts w:hint="default"/>
        <w:lang w:val="ru-RU" w:eastAsia="en-US" w:bidi="ar-SA"/>
      </w:rPr>
    </w:lvl>
    <w:lvl w:ilvl="7">
      <w:numFmt w:val="bullet"/>
      <w:lvlText w:val="•"/>
      <w:lvlJc w:val="left"/>
      <w:pPr>
        <w:ind w:left="7988" w:hanging="638"/>
      </w:pPr>
      <w:rPr>
        <w:rFonts w:hint="default"/>
        <w:lang w:val="ru-RU" w:eastAsia="en-US" w:bidi="ar-SA"/>
      </w:rPr>
    </w:lvl>
    <w:lvl w:ilvl="8">
      <w:numFmt w:val="bullet"/>
      <w:lvlText w:val="•"/>
      <w:lvlJc w:val="left"/>
      <w:pPr>
        <w:ind w:left="8992" w:hanging="638"/>
      </w:pPr>
      <w:rPr>
        <w:rFonts w:hint="default"/>
        <w:lang w:val="ru-RU" w:eastAsia="en-US" w:bidi="ar-SA"/>
      </w:rPr>
    </w:lvl>
  </w:abstractNum>
  <w:abstractNum w:abstractNumId="30">
    <w:nsid w:val="54B90668"/>
    <w:multiLevelType w:val="multilevel"/>
    <w:tmpl w:val="74C06E14"/>
    <w:lvl w:ilvl="0">
      <w:start w:val="5"/>
      <w:numFmt w:val="decimal"/>
      <w:lvlText w:val="%1"/>
      <w:lvlJc w:val="left"/>
      <w:pPr>
        <w:ind w:left="957" w:hanging="400"/>
      </w:pPr>
      <w:rPr>
        <w:rFonts w:hint="default"/>
        <w:lang w:val="ru-RU" w:eastAsia="en-US" w:bidi="ar-SA"/>
      </w:rPr>
    </w:lvl>
    <w:lvl w:ilvl="1">
      <w:start w:val="1"/>
      <w:numFmt w:val="decimal"/>
      <w:lvlText w:val="%1.%2."/>
      <w:lvlJc w:val="left"/>
      <w:pPr>
        <w:ind w:left="957" w:hanging="400"/>
        <w:jc w:val="right"/>
      </w:pPr>
      <w:rPr>
        <w:rFonts w:ascii="Times New Roman" w:eastAsia="Times New Roman" w:hAnsi="Times New Roman" w:cs="Times New Roman" w:hint="default"/>
        <w:b w:val="0"/>
        <w:bCs w:val="0"/>
        <w:i w:val="0"/>
        <w:iCs w:val="0"/>
        <w:spacing w:val="0"/>
        <w:w w:val="100"/>
        <w:sz w:val="20"/>
        <w:szCs w:val="20"/>
        <w:lang w:val="ru-RU" w:eastAsia="en-US" w:bidi="ar-SA"/>
      </w:rPr>
    </w:lvl>
    <w:lvl w:ilvl="2">
      <w:start w:val="1"/>
      <w:numFmt w:val="upperRoman"/>
      <w:lvlText w:val="%3."/>
      <w:lvlJc w:val="left"/>
      <w:pPr>
        <w:ind w:left="4944" w:hanging="709"/>
        <w:jc w:val="right"/>
      </w:pPr>
      <w:rPr>
        <w:rFonts w:ascii="Times New Roman" w:eastAsia="Times New Roman" w:hAnsi="Times New Roman" w:cs="Times New Roman" w:hint="default"/>
        <w:b/>
        <w:bCs/>
        <w:i w:val="0"/>
        <w:iCs w:val="0"/>
        <w:spacing w:val="0"/>
        <w:w w:val="100"/>
        <w:sz w:val="20"/>
        <w:szCs w:val="20"/>
        <w:lang w:val="ru-RU" w:eastAsia="en-US" w:bidi="ar-SA"/>
      </w:rPr>
    </w:lvl>
    <w:lvl w:ilvl="3">
      <w:numFmt w:val="bullet"/>
      <w:lvlText w:val="•"/>
      <w:lvlJc w:val="left"/>
      <w:pPr>
        <w:ind w:left="6286" w:hanging="709"/>
      </w:pPr>
      <w:rPr>
        <w:rFonts w:hint="default"/>
        <w:lang w:val="ru-RU" w:eastAsia="en-US" w:bidi="ar-SA"/>
      </w:rPr>
    </w:lvl>
    <w:lvl w:ilvl="4">
      <w:numFmt w:val="bullet"/>
      <w:lvlText w:val="•"/>
      <w:lvlJc w:val="left"/>
      <w:pPr>
        <w:ind w:left="6960" w:hanging="709"/>
      </w:pPr>
      <w:rPr>
        <w:rFonts w:hint="default"/>
        <w:lang w:val="ru-RU" w:eastAsia="en-US" w:bidi="ar-SA"/>
      </w:rPr>
    </w:lvl>
    <w:lvl w:ilvl="5">
      <w:numFmt w:val="bullet"/>
      <w:lvlText w:val="•"/>
      <w:lvlJc w:val="left"/>
      <w:pPr>
        <w:ind w:left="7633" w:hanging="709"/>
      </w:pPr>
      <w:rPr>
        <w:rFonts w:hint="default"/>
        <w:lang w:val="ru-RU" w:eastAsia="en-US" w:bidi="ar-SA"/>
      </w:rPr>
    </w:lvl>
    <w:lvl w:ilvl="6">
      <w:numFmt w:val="bullet"/>
      <w:lvlText w:val="•"/>
      <w:lvlJc w:val="left"/>
      <w:pPr>
        <w:ind w:left="8306" w:hanging="709"/>
      </w:pPr>
      <w:rPr>
        <w:rFonts w:hint="default"/>
        <w:lang w:val="ru-RU" w:eastAsia="en-US" w:bidi="ar-SA"/>
      </w:rPr>
    </w:lvl>
    <w:lvl w:ilvl="7">
      <w:numFmt w:val="bullet"/>
      <w:lvlText w:val="•"/>
      <w:lvlJc w:val="left"/>
      <w:pPr>
        <w:ind w:left="8980" w:hanging="709"/>
      </w:pPr>
      <w:rPr>
        <w:rFonts w:hint="default"/>
        <w:lang w:val="ru-RU" w:eastAsia="en-US" w:bidi="ar-SA"/>
      </w:rPr>
    </w:lvl>
    <w:lvl w:ilvl="8">
      <w:numFmt w:val="bullet"/>
      <w:lvlText w:val="•"/>
      <w:lvlJc w:val="left"/>
      <w:pPr>
        <w:ind w:left="9653" w:hanging="709"/>
      </w:pPr>
      <w:rPr>
        <w:rFonts w:hint="default"/>
        <w:lang w:val="ru-RU" w:eastAsia="en-US" w:bidi="ar-SA"/>
      </w:rPr>
    </w:lvl>
  </w:abstractNum>
  <w:abstractNum w:abstractNumId="31">
    <w:nsid w:val="565D64D8"/>
    <w:multiLevelType w:val="multilevel"/>
    <w:tmpl w:val="8116AF22"/>
    <w:lvl w:ilvl="0">
      <w:start w:val="1"/>
      <w:numFmt w:val="decimal"/>
      <w:lvlText w:val="%1."/>
      <w:lvlJc w:val="left"/>
      <w:pPr>
        <w:ind w:left="5226" w:hanging="360"/>
        <w:jc w:val="right"/>
      </w:pPr>
      <w:rPr>
        <w:rFonts w:ascii="Times New Roman" w:eastAsia="Times New Roman" w:hAnsi="Times New Roman" w:cs="Times New Roman" w:hint="default"/>
        <w:b/>
        <w:bCs/>
        <w:i w:val="0"/>
        <w:iCs w:val="0"/>
        <w:spacing w:val="0"/>
        <w:w w:val="100"/>
        <w:sz w:val="20"/>
        <w:szCs w:val="20"/>
        <w:lang w:val="ru-RU" w:eastAsia="en-US" w:bidi="ar-SA"/>
      </w:rPr>
    </w:lvl>
    <w:lvl w:ilvl="1">
      <w:start w:val="1"/>
      <w:numFmt w:val="decimal"/>
      <w:lvlText w:val="%1.%2."/>
      <w:lvlJc w:val="left"/>
      <w:pPr>
        <w:ind w:left="957" w:hanging="301"/>
        <w:jc w:val="right"/>
      </w:pPr>
      <w:rPr>
        <w:rFonts w:ascii="Times New Roman" w:eastAsia="Times New Roman" w:hAnsi="Times New Roman" w:cs="Times New Roman" w:hint="default"/>
        <w:b w:val="0"/>
        <w:bCs w:val="0"/>
        <w:i w:val="0"/>
        <w:iCs w:val="0"/>
        <w:spacing w:val="-1"/>
        <w:w w:val="100"/>
        <w:sz w:val="18"/>
        <w:szCs w:val="18"/>
        <w:lang w:val="ru-RU" w:eastAsia="en-US" w:bidi="ar-SA"/>
      </w:rPr>
    </w:lvl>
    <w:lvl w:ilvl="2">
      <w:numFmt w:val="bullet"/>
      <w:lvlText w:val=""/>
      <w:lvlJc w:val="left"/>
      <w:pPr>
        <w:ind w:left="2813" w:hanging="250"/>
      </w:pPr>
      <w:rPr>
        <w:rFonts w:ascii="Symbol" w:eastAsia="Symbol" w:hAnsi="Symbol" w:cs="Symbol" w:hint="default"/>
        <w:b w:val="0"/>
        <w:bCs w:val="0"/>
        <w:i w:val="0"/>
        <w:iCs w:val="0"/>
        <w:spacing w:val="0"/>
        <w:w w:val="100"/>
        <w:sz w:val="20"/>
        <w:szCs w:val="20"/>
        <w:lang w:val="ru-RU" w:eastAsia="en-US" w:bidi="ar-SA"/>
      </w:rPr>
    </w:lvl>
    <w:lvl w:ilvl="3">
      <w:numFmt w:val="bullet"/>
      <w:lvlText w:val="•"/>
      <w:lvlJc w:val="left"/>
      <w:pPr>
        <w:ind w:left="5942" w:hanging="250"/>
      </w:pPr>
      <w:rPr>
        <w:rFonts w:hint="default"/>
        <w:lang w:val="ru-RU" w:eastAsia="en-US" w:bidi="ar-SA"/>
      </w:rPr>
    </w:lvl>
    <w:lvl w:ilvl="4">
      <w:numFmt w:val="bullet"/>
      <w:lvlText w:val="•"/>
      <w:lvlJc w:val="left"/>
      <w:pPr>
        <w:ind w:left="6665" w:hanging="250"/>
      </w:pPr>
      <w:rPr>
        <w:rFonts w:hint="default"/>
        <w:lang w:val="ru-RU" w:eastAsia="en-US" w:bidi="ar-SA"/>
      </w:rPr>
    </w:lvl>
    <w:lvl w:ilvl="5">
      <w:numFmt w:val="bullet"/>
      <w:lvlText w:val="•"/>
      <w:lvlJc w:val="left"/>
      <w:pPr>
        <w:ind w:left="7387" w:hanging="250"/>
      </w:pPr>
      <w:rPr>
        <w:rFonts w:hint="default"/>
        <w:lang w:val="ru-RU" w:eastAsia="en-US" w:bidi="ar-SA"/>
      </w:rPr>
    </w:lvl>
    <w:lvl w:ilvl="6">
      <w:numFmt w:val="bullet"/>
      <w:lvlText w:val="•"/>
      <w:lvlJc w:val="left"/>
      <w:pPr>
        <w:ind w:left="8110" w:hanging="250"/>
      </w:pPr>
      <w:rPr>
        <w:rFonts w:hint="default"/>
        <w:lang w:val="ru-RU" w:eastAsia="en-US" w:bidi="ar-SA"/>
      </w:rPr>
    </w:lvl>
    <w:lvl w:ilvl="7">
      <w:numFmt w:val="bullet"/>
      <w:lvlText w:val="•"/>
      <w:lvlJc w:val="left"/>
      <w:pPr>
        <w:ind w:left="8832" w:hanging="250"/>
      </w:pPr>
      <w:rPr>
        <w:rFonts w:hint="default"/>
        <w:lang w:val="ru-RU" w:eastAsia="en-US" w:bidi="ar-SA"/>
      </w:rPr>
    </w:lvl>
    <w:lvl w:ilvl="8">
      <w:numFmt w:val="bullet"/>
      <w:lvlText w:val="•"/>
      <w:lvlJc w:val="left"/>
      <w:pPr>
        <w:ind w:left="9555" w:hanging="250"/>
      </w:pPr>
      <w:rPr>
        <w:rFonts w:hint="default"/>
        <w:lang w:val="ru-RU" w:eastAsia="en-US" w:bidi="ar-SA"/>
      </w:rPr>
    </w:lvl>
  </w:abstractNum>
  <w:abstractNum w:abstractNumId="32">
    <w:nsid w:val="57B577EC"/>
    <w:multiLevelType w:val="multilevel"/>
    <w:tmpl w:val="59A44BB8"/>
    <w:lvl w:ilvl="0">
      <w:start w:val="2"/>
      <w:numFmt w:val="decimal"/>
      <w:lvlText w:val="%1"/>
      <w:lvlJc w:val="left"/>
      <w:pPr>
        <w:ind w:left="957" w:hanging="472"/>
      </w:pPr>
      <w:rPr>
        <w:rFonts w:hint="default"/>
        <w:lang w:val="ru-RU" w:eastAsia="en-US" w:bidi="ar-SA"/>
      </w:rPr>
    </w:lvl>
    <w:lvl w:ilvl="1">
      <w:start w:val="1"/>
      <w:numFmt w:val="decimal"/>
      <w:lvlText w:val="%1.%2."/>
      <w:lvlJc w:val="left"/>
      <w:pPr>
        <w:ind w:left="957" w:hanging="472"/>
        <w:jc w:val="right"/>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957" w:hanging="158"/>
      </w:pPr>
      <w:rPr>
        <w:rFonts w:ascii="Times New Roman" w:eastAsia="Times New Roman" w:hAnsi="Times New Roman" w:cs="Times New Roman" w:hint="default"/>
        <w:b w:val="0"/>
        <w:bCs w:val="0"/>
        <w:i w:val="0"/>
        <w:iCs w:val="0"/>
        <w:spacing w:val="0"/>
        <w:w w:val="100"/>
        <w:sz w:val="20"/>
        <w:szCs w:val="20"/>
        <w:lang w:val="ru-RU" w:eastAsia="en-US" w:bidi="ar-SA"/>
      </w:rPr>
    </w:lvl>
    <w:lvl w:ilvl="3">
      <w:numFmt w:val="bullet"/>
      <w:lvlText w:val="•"/>
      <w:lvlJc w:val="left"/>
      <w:pPr>
        <w:ind w:left="3972" w:hanging="158"/>
      </w:pPr>
      <w:rPr>
        <w:rFonts w:hint="default"/>
        <w:lang w:val="ru-RU" w:eastAsia="en-US" w:bidi="ar-SA"/>
      </w:rPr>
    </w:lvl>
    <w:lvl w:ilvl="4">
      <w:numFmt w:val="bullet"/>
      <w:lvlText w:val="•"/>
      <w:lvlJc w:val="left"/>
      <w:pPr>
        <w:ind w:left="4976" w:hanging="158"/>
      </w:pPr>
      <w:rPr>
        <w:rFonts w:hint="default"/>
        <w:lang w:val="ru-RU" w:eastAsia="en-US" w:bidi="ar-SA"/>
      </w:rPr>
    </w:lvl>
    <w:lvl w:ilvl="5">
      <w:numFmt w:val="bullet"/>
      <w:lvlText w:val="•"/>
      <w:lvlJc w:val="left"/>
      <w:pPr>
        <w:ind w:left="5980" w:hanging="158"/>
      </w:pPr>
      <w:rPr>
        <w:rFonts w:hint="default"/>
        <w:lang w:val="ru-RU" w:eastAsia="en-US" w:bidi="ar-SA"/>
      </w:rPr>
    </w:lvl>
    <w:lvl w:ilvl="6">
      <w:numFmt w:val="bullet"/>
      <w:lvlText w:val="•"/>
      <w:lvlJc w:val="left"/>
      <w:pPr>
        <w:ind w:left="6984" w:hanging="158"/>
      </w:pPr>
      <w:rPr>
        <w:rFonts w:hint="default"/>
        <w:lang w:val="ru-RU" w:eastAsia="en-US" w:bidi="ar-SA"/>
      </w:rPr>
    </w:lvl>
    <w:lvl w:ilvl="7">
      <w:numFmt w:val="bullet"/>
      <w:lvlText w:val="•"/>
      <w:lvlJc w:val="left"/>
      <w:pPr>
        <w:ind w:left="7988" w:hanging="158"/>
      </w:pPr>
      <w:rPr>
        <w:rFonts w:hint="default"/>
        <w:lang w:val="ru-RU" w:eastAsia="en-US" w:bidi="ar-SA"/>
      </w:rPr>
    </w:lvl>
    <w:lvl w:ilvl="8">
      <w:numFmt w:val="bullet"/>
      <w:lvlText w:val="•"/>
      <w:lvlJc w:val="left"/>
      <w:pPr>
        <w:ind w:left="8992" w:hanging="158"/>
      </w:pPr>
      <w:rPr>
        <w:rFonts w:hint="default"/>
        <w:lang w:val="ru-RU" w:eastAsia="en-US" w:bidi="ar-SA"/>
      </w:rPr>
    </w:lvl>
  </w:abstractNum>
  <w:abstractNum w:abstractNumId="33">
    <w:nsid w:val="593A430D"/>
    <w:multiLevelType w:val="hybridMultilevel"/>
    <w:tmpl w:val="1C30A75E"/>
    <w:lvl w:ilvl="0" w:tplc="2DF80A30">
      <w:numFmt w:val="bullet"/>
      <w:lvlText w:val="—"/>
      <w:lvlJc w:val="left"/>
      <w:pPr>
        <w:ind w:left="249" w:hanging="250"/>
      </w:pPr>
      <w:rPr>
        <w:rFonts w:ascii="Times New Roman" w:eastAsia="Times New Roman" w:hAnsi="Times New Roman" w:cs="Times New Roman" w:hint="default"/>
        <w:b w:val="0"/>
        <w:bCs w:val="0"/>
        <w:i w:val="0"/>
        <w:iCs w:val="0"/>
        <w:spacing w:val="0"/>
        <w:w w:val="100"/>
        <w:sz w:val="20"/>
        <w:szCs w:val="20"/>
        <w:lang w:val="ru-RU" w:eastAsia="en-US" w:bidi="ar-SA"/>
      </w:rPr>
    </w:lvl>
    <w:lvl w:ilvl="1" w:tplc="468013A8">
      <w:numFmt w:val="bullet"/>
      <w:lvlText w:val="•"/>
      <w:lvlJc w:val="left"/>
      <w:pPr>
        <w:ind w:left="1149" w:hanging="250"/>
      </w:pPr>
      <w:rPr>
        <w:rFonts w:hint="default"/>
        <w:lang w:val="ru-RU" w:eastAsia="en-US" w:bidi="ar-SA"/>
      </w:rPr>
    </w:lvl>
    <w:lvl w:ilvl="2" w:tplc="8A08B626">
      <w:numFmt w:val="bullet"/>
      <w:lvlText w:val="•"/>
      <w:lvlJc w:val="left"/>
      <w:pPr>
        <w:ind w:left="2058" w:hanging="250"/>
      </w:pPr>
      <w:rPr>
        <w:rFonts w:hint="default"/>
        <w:lang w:val="ru-RU" w:eastAsia="en-US" w:bidi="ar-SA"/>
      </w:rPr>
    </w:lvl>
    <w:lvl w:ilvl="3" w:tplc="5A6A2BB4">
      <w:numFmt w:val="bullet"/>
      <w:lvlText w:val="•"/>
      <w:lvlJc w:val="left"/>
      <w:pPr>
        <w:ind w:left="2967" w:hanging="250"/>
      </w:pPr>
      <w:rPr>
        <w:rFonts w:hint="default"/>
        <w:lang w:val="ru-RU" w:eastAsia="en-US" w:bidi="ar-SA"/>
      </w:rPr>
    </w:lvl>
    <w:lvl w:ilvl="4" w:tplc="F1F4BEC8">
      <w:numFmt w:val="bullet"/>
      <w:lvlText w:val="•"/>
      <w:lvlJc w:val="left"/>
      <w:pPr>
        <w:ind w:left="3877" w:hanging="250"/>
      </w:pPr>
      <w:rPr>
        <w:rFonts w:hint="default"/>
        <w:lang w:val="ru-RU" w:eastAsia="en-US" w:bidi="ar-SA"/>
      </w:rPr>
    </w:lvl>
    <w:lvl w:ilvl="5" w:tplc="7124130A">
      <w:numFmt w:val="bullet"/>
      <w:lvlText w:val="•"/>
      <w:lvlJc w:val="left"/>
      <w:pPr>
        <w:ind w:left="4786" w:hanging="250"/>
      </w:pPr>
      <w:rPr>
        <w:rFonts w:hint="default"/>
        <w:lang w:val="ru-RU" w:eastAsia="en-US" w:bidi="ar-SA"/>
      </w:rPr>
    </w:lvl>
    <w:lvl w:ilvl="6" w:tplc="C268CA52">
      <w:numFmt w:val="bullet"/>
      <w:lvlText w:val="•"/>
      <w:lvlJc w:val="left"/>
      <w:pPr>
        <w:ind w:left="5695" w:hanging="250"/>
      </w:pPr>
      <w:rPr>
        <w:rFonts w:hint="default"/>
        <w:lang w:val="ru-RU" w:eastAsia="en-US" w:bidi="ar-SA"/>
      </w:rPr>
    </w:lvl>
    <w:lvl w:ilvl="7" w:tplc="38E628CA">
      <w:numFmt w:val="bullet"/>
      <w:lvlText w:val="•"/>
      <w:lvlJc w:val="left"/>
      <w:pPr>
        <w:ind w:left="6605" w:hanging="250"/>
      </w:pPr>
      <w:rPr>
        <w:rFonts w:hint="default"/>
        <w:lang w:val="ru-RU" w:eastAsia="en-US" w:bidi="ar-SA"/>
      </w:rPr>
    </w:lvl>
    <w:lvl w:ilvl="8" w:tplc="232489C6">
      <w:numFmt w:val="bullet"/>
      <w:lvlText w:val="•"/>
      <w:lvlJc w:val="left"/>
      <w:pPr>
        <w:ind w:left="7514" w:hanging="250"/>
      </w:pPr>
      <w:rPr>
        <w:rFonts w:hint="default"/>
        <w:lang w:val="ru-RU" w:eastAsia="en-US" w:bidi="ar-SA"/>
      </w:rPr>
    </w:lvl>
  </w:abstractNum>
  <w:abstractNum w:abstractNumId="34">
    <w:nsid w:val="5CC94C4F"/>
    <w:multiLevelType w:val="hybridMultilevel"/>
    <w:tmpl w:val="7574583C"/>
    <w:lvl w:ilvl="0" w:tplc="626C20CA">
      <w:start w:val="1"/>
      <w:numFmt w:val="decimal"/>
      <w:lvlText w:val="%1)"/>
      <w:lvlJc w:val="left"/>
      <w:pPr>
        <w:ind w:left="957" w:hanging="374"/>
      </w:pPr>
      <w:rPr>
        <w:rFonts w:ascii="Times New Roman" w:eastAsia="Times New Roman" w:hAnsi="Times New Roman" w:cs="Times New Roman" w:hint="default"/>
        <w:b w:val="0"/>
        <w:bCs w:val="0"/>
        <w:i w:val="0"/>
        <w:iCs w:val="0"/>
        <w:spacing w:val="0"/>
        <w:w w:val="100"/>
        <w:sz w:val="20"/>
        <w:szCs w:val="20"/>
        <w:lang w:val="ru-RU" w:eastAsia="en-US" w:bidi="ar-SA"/>
      </w:rPr>
    </w:lvl>
    <w:lvl w:ilvl="1" w:tplc="42EA6888">
      <w:numFmt w:val="bullet"/>
      <w:lvlText w:val="•"/>
      <w:lvlJc w:val="left"/>
      <w:pPr>
        <w:ind w:left="1964" w:hanging="374"/>
      </w:pPr>
      <w:rPr>
        <w:rFonts w:hint="default"/>
        <w:lang w:val="ru-RU" w:eastAsia="en-US" w:bidi="ar-SA"/>
      </w:rPr>
    </w:lvl>
    <w:lvl w:ilvl="2" w:tplc="993E710A">
      <w:numFmt w:val="bullet"/>
      <w:lvlText w:val="•"/>
      <w:lvlJc w:val="left"/>
      <w:pPr>
        <w:ind w:left="2968" w:hanging="374"/>
      </w:pPr>
      <w:rPr>
        <w:rFonts w:hint="default"/>
        <w:lang w:val="ru-RU" w:eastAsia="en-US" w:bidi="ar-SA"/>
      </w:rPr>
    </w:lvl>
    <w:lvl w:ilvl="3" w:tplc="28768FBC">
      <w:numFmt w:val="bullet"/>
      <w:lvlText w:val="•"/>
      <w:lvlJc w:val="left"/>
      <w:pPr>
        <w:ind w:left="3972" w:hanging="374"/>
      </w:pPr>
      <w:rPr>
        <w:rFonts w:hint="default"/>
        <w:lang w:val="ru-RU" w:eastAsia="en-US" w:bidi="ar-SA"/>
      </w:rPr>
    </w:lvl>
    <w:lvl w:ilvl="4" w:tplc="B6E057D8">
      <w:numFmt w:val="bullet"/>
      <w:lvlText w:val="•"/>
      <w:lvlJc w:val="left"/>
      <w:pPr>
        <w:ind w:left="4976" w:hanging="374"/>
      </w:pPr>
      <w:rPr>
        <w:rFonts w:hint="default"/>
        <w:lang w:val="ru-RU" w:eastAsia="en-US" w:bidi="ar-SA"/>
      </w:rPr>
    </w:lvl>
    <w:lvl w:ilvl="5" w:tplc="8970235C">
      <w:numFmt w:val="bullet"/>
      <w:lvlText w:val="•"/>
      <w:lvlJc w:val="left"/>
      <w:pPr>
        <w:ind w:left="5980" w:hanging="374"/>
      </w:pPr>
      <w:rPr>
        <w:rFonts w:hint="default"/>
        <w:lang w:val="ru-RU" w:eastAsia="en-US" w:bidi="ar-SA"/>
      </w:rPr>
    </w:lvl>
    <w:lvl w:ilvl="6" w:tplc="DA1A9754">
      <w:numFmt w:val="bullet"/>
      <w:lvlText w:val="•"/>
      <w:lvlJc w:val="left"/>
      <w:pPr>
        <w:ind w:left="6984" w:hanging="374"/>
      </w:pPr>
      <w:rPr>
        <w:rFonts w:hint="default"/>
        <w:lang w:val="ru-RU" w:eastAsia="en-US" w:bidi="ar-SA"/>
      </w:rPr>
    </w:lvl>
    <w:lvl w:ilvl="7" w:tplc="D92032C2">
      <w:numFmt w:val="bullet"/>
      <w:lvlText w:val="•"/>
      <w:lvlJc w:val="left"/>
      <w:pPr>
        <w:ind w:left="7988" w:hanging="374"/>
      </w:pPr>
      <w:rPr>
        <w:rFonts w:hint="default"/>
        <w:lang w:val="ru-RU" w:eastAsia="en-US" w:bidi="ar-SA"/>
      </w:rPr>
    </w:lvl>
    <w:lvl w:ilvl="8" w:tplc="920C4A44">
      <w:numFmt w:val="bullet"/>
      <w:lvlText w:val="•"/>
      <w:lvlJc w:val="left"/>
      <w:pPr>
        <w:ind w:left="8992" w:hanging="374"/>
      </w:pPr>
      <w:rPr>
        <w:rFonts w:hint="default"/>
        <w:lang w:val="ru-RU" w:eastAsia="en-US" w:bidi="ar-SA"/>
      </w:rPr>
    </w:lvl>
  </w:abstractNum>
  <w:abstractNum w:abstractNumId="35">
    <w:nsid w:val="5E4D7D01"/>
    <w:multiLevelType w:val="hybridMultilevel"/>
    <w:tmpl w:val="A0EE6396"/>
    <w:lvl w:ilvl="0" w:tplc="D4E29334">
      <w:numFmt w:val="bullet"/>
      <w:lvlText w:val="-"/>
      <w:lvlJc w:val="left"/>
      <w:pPr>
        <w:ind w:left="957"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1" w:tplc="AB320F2A">
      <w:numFmt w:val="bullet"/>
      <w:lvlText w:val="•"/>
      <w:lvlJc w:val="left"/>
      <w:pPr>
        <w:ind w:left="1964" w:hanging="117"/>
      </w:pPr>
      <w:rPr>
        <w:rFonts w:hint="default"/>
        <w:lang w:val="ru-RU" w:eastAsia="en-US" w:bidi="ar-SA"/>
      </w:rPr>
    </w:lvl>
    <w:lvl w:ilvl="2" w:tplc="249603A4">
      <w:numFmt w:val="bullet"/>
      <w:lvlText w:val="•"/>
      <w:lvlJc w:val="left"/>
      <w:pPr>
        <w:ind w:left="2968" w:hanging="117"/>
      </w:pPr>
      <w:rPr>
        <w:rFonts w:hint="default"/>
        <w:lang w:val="ru-RU" w:eastAsia="en-US" w:bidi="ar-SA"/>
      </w:rPr>
    </w:lvl>
    <w:lvl w:ilvl="3" w:tplc="1A407B9C">
      <w:numFmt w:val="bullet"/>
      <w:lvlText w:val="•"/>
      <w:lvlJc w:val="left"/>
      <w:pPr>
        <w:ind w:left="3972" w:hanging="117"/>
      </w:pPr>
      <w:rPr>
        <w:rFonts w:hint="default"/>
        <w:lang w:val="ru-RU" w:eastAsia="en-US" w:bidi="ar-SA"/>
      </w:rPr>
    </w:lvl>
    <w:lvl w:ilvl="4" w:tplc="A76A08FC">
      <w:numFmt w:val="bullet"/>
      <w:lvlText w:val="•"/>
      <w:lvlJc w:val="left"/>
      <w:pPr>
        <w:ind w:left="4976" w:hanging="117"/>
      </w:pPr>
      <w:rPr>
        <w:rFonts w:hint="default"/>
        <w:lang w:val="ru-RU" w:eastAsia="en-US" w:bidi="ar-SA"/>
      </w:rPr>
    </w:lvl>
    <w:lvl w:ilvl="5" w:tplc="046CF580">
      <w:numFmt w:val="bullet"/>
      <w:lvlText w:val="•"/>
      <w:lvlJc w:val="left"/>
      <w:pPr>
        <w:ind w:left="5980" w:hanging="117"/>
      </w:pPr>
      <w:rPr>
        <w:rFonts w:hint="default"/>
        <w:lang w:val="ru-RU" w:eastAsia="en-US" w:bidi="ar-SA"/>
      </w:rPr>
    </w:lvl>
    <w:lvl w:ilvl="6" w:tplc="B7FE4196">
      <w:numFmt w:val="bullet"/>
      <w:lvlText w:val="•"/>
      <w:lvlJc w:val="left"/>
      <w:pPr>
        <w:ind w:left="6984" w:hanging="117"/>
      </w:pPr>
      <w:rPr>
        <w:rFonts w:hint="default"/>
        <w:lang w:val="ru-RU" w:eastAsia="en-US" w:bidi="ar-SA"/>
      </w:rPr>
    </w:lvl>
    <w:lvl w:ilvl="7" w:tplc="84FACBB6">
      <w:numFmt w:val="bullet"/>
      <w:lvlText w:val="•"/>
      <w:lvlJc w:val="left"/>
      <w:pPr>
        <w:ind w:left="7988" w:hanging="117"/>
      </w:pPr>
      <w:rPr>
        <w:rFonts w:hint="default"/>
        <w:lang w:val="ru-RU" w:eastAsia="en-US" w:bidi="ar-SA"/>
      </w:rPr>
    </w:lvl>
    <w:lvl w:ilvl="8" w:tplc="96D88794">
      <w:numFmt w:val="bullet"/>
      <w:lvlText w:val="•"/>
      <w:lvlJc w:val="left"/>
      <w:pPr>
        <w:ind w:left="8992" w:hanging="117"/>
      </w:pPr>
      <w:rPr>
        <w:rFonts w:hint="default"/>
        <w:lang w:val="ru-RU" w:eastAsia="en-US" w:bidi="ar-SA"/>
      </w:rPr>
    </w:lvl>
  </w:abstractNum>
  <w:abstractNum w:abstractNumId="36">
    <w:nsid w:val="60335FE3"/>
    <w:multiLevelType w:val="multilevel"/>
    <w:tmpl w:val="55A297A8"/>
    <w:lvl w:ilvl="0">
      <w:start w:val="3"/>
      <w:numFmt w:val="decimal"/>
      <w:lvlText w:val="%1"/>
      <w:lvlJc w:val="left"/>
      <w:pPr>
        <w:ind w:left="2016" w:hanging="350"/>
      </w:pPr>
      <w:rPr>
        <w:rFonts w:hint="default"/>
        <w:lang w:val="ru-RU" w:eastAsia="en-US" w:bidi="ar-SA"/>
      </w:rPr>
    </w:lvl>
    <w:lvl w:ilvl="1">
      <w:start w:val="2"/>
      <w:numFmt w:val="decimal"/>
      <w:lvlText w:val="%1.%2."/>
      <w:lvlJc w:val="left"/>
      <w:pPr>
        <w:ind w:left="2016" w:hanging="350"/>
      </w:pPr>
      <w:rPr>
        <w:rFonts w:ascii="Times New Roman" w:eastAsia="Times New Roman" w:hAnsi="Times New Roman" w:cs="Times New Roman" w:hint="default"/>
        <w:b/>
        <w:bCs/>
        <w:i w:val="0"/>
        <w:iCs w:val="0"/>
        <w:spacing w:val="-1"/>
        <w:w w:val="100"/>
        <w:sz w:val="20"/>
        <w:szCs w:val="20"/>
        <w:lang w:val="ru-RU" w:eastAsia="en-US" w:bidi="ar-SA"/>
      </w:rPr>
    </w:lvl>
    <w:lvl w:ilvl="2">
      <w:start w:val="1"/>
      <w:numFmt w:val="decimal"/>
      <w:lvlText w:val="%1.%2.%3."/>
      <w:lvlJc w:val="left"/>
      <w:pPr>
        <w:ind w:left="957" w:hanging="500"/>
      </w:pPr>
      <w:rPr>
        <w:rFonts w:ascii="Times New Roman" w:eastAsia="Times New Roman" w:hAnsi="Times New Roman" w:cs="Times New Roman" w:hint="default"/>
        <w:b w:val="0"/>
        <w:bCs w:val="0"/>
        <w:i w:val="0"/>
        <w:iCs w:val="0"/>
        <w:spacing w:val="-1"/>
        <w:w w:val="100"/>
        <w:sz w:val="20"/>
        <w:szCs w:val="20"/>
        <w:lang w:val="ru-RU" w:eastAsia="en-US" w:bidi="ar-SA"/>
      </w:rPr>
    </w:lvl>
    <w:lvl w:ilvl="3">
      <w:numFmt w:val="bullet"/>
      <w:lvlText w:val="•"/>
      <w:lvlJc w:val="left"/>
      <w:pPr>
        <w:ind w:left="4015" w:hanging="500"/>
      </w:pPr>
      <w:rPr>
        <w:rFonts w:hint="default"/>
        <w:lang w:val="ru-RU" w:eastAsia="en-US" w:bidi="ar-SA"/>
      </w:rPr>
    </w:lvl>
    <w:lvl w:ilvl="4">
      <w:numFmt w:val="bullet"/>
      <w:lvlText w:val="•"/>
      <w:lvlJc w:val="left"/>
      <w:pPr>
        <w:ind w:left="5013" w:hanging="500"/>
      </w:pPr>
      <w:rPr>
        <w:rFonts w:hint="default"/>
        <w:lang w:val="ru-RU" w:eastAsia="en-US" w:bidi="ar-SA"/>
      </w:rPr>
    </w:lvl>
    <w:lvl w:ilvl="5">
      <w:numFmt w:val="bullet"/>
      <w:lvlText w:val="•"/>
      <w:lvlJc w:val="left"/>
      <w:pPr>
        <w:ind w:left="6011" w:hanging="500"/>
      </w:pPr>
      <w:rPr>
        <w:rFonts w:hint="default"/>
        <w:lang w:val="ru-RU" w:eastAsia="en-US" w:bidi="ar-SA"/>
      </w:rPr>
    </w:lvl>
    <w:lvl w:ilvl="6">
      <w:numFmt w:val="bullet"/>
      <w:lvlText w:val="•"/>
      <w:lvlJc w:val="left"/>
      <w:pPr>
        <w:ind w:left="7008" w:hanging="500"/>
      </w:pPr>
      <w:rPr>
        <w:rFonts w:hint="default"/>
        <w:lang w:val="ru-RU" w:eastAsia="en-US" w:bidi="ar-SA"/>
      </w:rPr>
    </w:lvl>
    <w:lvl w:ilvl="7">
      <w:numFmt w:val="bullet"/>
      <w:lvlText w:val="•"/>
      <w:lvlJc w:val="left"/>
      <w:pPr>
        <w:ind w:left="8006" w:hanging="500"/>
      </w:pPr>
      <w:rPr>
        <w:rFonts w:hint="default"/>
        <w:lang w:val="ru-RU" w:eastAsia="en-US" w:bidi="ar-SA"/>
      </w:rPr>
    </w:lvl>
    <w:lvl w:ilvl="8">
      <w:numFmt w:val="bullet"/>
      <w:lvlText w:val="•"/>
      <w:lvlJc w:val="left"/>
      <w:pPr>
        <w:ind w:left="9004" w:hanging="500"/>
      </w:pPr>
      <w:rPr>
        <w:rFonts w:hint="default"/>
        <w:lang w:val="ru-RU" w:eastAsia="en-US" w:bidi="ar-SA"/>
      </w:rPr>
    </w:lvl>
  </w:abstractNum>
  <w:abstractNum w:abstractNumId="37">
    <w:nsid w:val="63B86439"/>
    <w:multiLevelType w:val="hybridMultilevel"/>
    <w:tmpl w:val="36D6F9F6"/>
    <w:lvl w:ilvl="0" w:tplc="18F84BEC">
      <w:numFmt w:val="bullet"/>
      <w:lvlText w:val="-"/>
      <w:lvlJc w:val="left"/>
      <w:pPr>
        <w:ind w:left="957"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1" w:tplc="1158D778">
      <w:numFmt w:val="bullet"/>
      <w:lvlText w:val="•"/>
      <w:lvlJc w:val="left"/>
      <w:pPr>
        <w:ind w:left="1964" w:hanging="117"/>
      </w:pPr>
      <w:rPr>
        <w:rFonts w:hint="default"/>
        <w:lang w:val="ru-RU" w:eastAsia="en-US" w:bidi="ar-SA"/>
      </w:rPr>
    </w:lvl>
    <w:lvl w:ilvl="2" w:tplc="C0947D64">
      <w:numFmt w:val="bullet"/>
      <w:lvlText w:val="•"/>
      <w:lvlJc w:val="left"/>
      <w:pPr>
        <w:ind w:left="2968" w:hanging="117"/>
      </w:pPr>
      <w:rPr>
        <w:rFonts w:hint="default"/>
        <w:lang w:val="ru-RU" w:eastAsia="en-US" w:bidi="ar-SA"/>
      </w:rPr>
    </w:lvl>
    <w:lvl w:ilvl="3" w:tplc="D7AEB6F0">
      <w:numFmt w:val="bullet"/>
      <w:lvlText w:val="•"/>
      <w:lvlJc w:val="left"/>
      <w:pPr>
        <w:ind w:left="3972" w:hanging="117"/>
      </w:pPr>
      <w:rPr>
        <w:rFonts w:hint="default"/>
        <w:lang w:val="ru-RU" w:eastAsia="en-US" w:bidi="ar-SA"/>
      </w:rPr>
    </w:lvl>
    <w:lvl w:ilvl="4" w:tplc="BE9ACE0E">
      <w:numFmt w:val="bullet"/>
      <w:lvlText w:val="•"/>
      <w:lvlJc w:val="left"/>
      <w:pPr>
        <w:ind w:left="4976" w:hanging="117"/>
      </w:pPr>
      <w:rPr>
        <w:rFonts w:hint="default"/>
        <w:lang w:val="ru-RU" w:eastAsia="en-US" w:bidi="ar-SA"/>
      </w:rPr>
    </w:lvl>
    <w:lvl w:ilvl="5" w:tplc="8BC8DBE4">
      <w:numFmt w:val="bullet"/>
      <w:lvlText w:val="•"/>
      <w:lvlJc w:val="left"/>
      <w:pPr>
        <w:ind w:left="5980" w:hanging="117"/>
      </w:pPr>
      <w:rPr>
        <w:rFonts w:hint="default"/>
        <w:lang w:val="ru-RU" w:eastAsia="en-US" w:bidi="ar-SA"/>
      </w:rPr>
    </w:lvl>
    <w:lvl w:ilvl="6" w:tplc="7A5CA78C">
      <w:numFmt w:val="bullet"/>
      <w:lvlText w:val="•"/>
      <w:lvlJc w:val="left"/>
      <w:pPr>
        <w:ind w:left="6984" w:hanging="117"/>
      </w:pPr>
      <w:rPr>
        <w:rFonts w:hint="default"/>
        <w:lang w:val="ru-RU" w:eastAsia="en-US" w:bidi="ar-SA"/>
      </w:rPr>
    </w:lvl>
    <w:lvl w:ilvl="7" w:tplc="5054412A">
      <w:numFmt w:val="bullet"/>
      <w:lvlText w:val="•"/>
      <w:lvlJc w:val="left"/>
      <w:pPr>
        <w:ind w:left="7988" w:hanging="117"/>
      </w:pPr>
      <w:rPr>
        <w:rFonts w:hint="default"/>
        <w:lang w:val="ru-RU" w:eastAsia="en-US" w:bidi="ar-SA"/>
      </w:rPr>
    </w:lvl>
    <w:lvl w:ilvl="8" w:tplc="46B05BF2">
      <w:numFmt w:val="bullet"/>
      <w:lvlText w:val="•"/>
      <w:lvlJc w:val="left"/>
      <w:pPr>
        <w:ind w:left="8992" w:hanging="117"/>
      </w:pPr>
      <w:rPr>
        <w:rFonts w:hint="default"/>
        <w:lang w:val="ru-RU" w:eastAsia="en-US" w:bidi="ar-SA"/>
      </w:rPr>
    </w:lvl>
  </w:abstractNum>
  <w:abstractNum w:abstractNumId="38">
    <w:nsid w:val="673F3432"/>
    <w:multiLevelType w:val="hybridMultilevel"/>
    <w:tmpl w:val="49C44BC0"/>
    <w:lvl w:ilvl="0" w:tplc="88F4611C">
      <w:numFmt w:val="bullet"/>
      <w:lvlText w:val="•"/>
      <w:lvlJc w:val="left"/>
      <w:pPr>
        <w:ind w:left="957"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C824C67C">
      <w:numFmt w:val="bullet"/>
      <w:lvlText w:val="•"/>
      <w:lvlJc w:val="left"/>
      <w:pPr>
        <w:ind w:left="1964" w:hanging="121"/>
      </w:pPr>
      <w:rPr>
        <w:rFonts w:hint="default"/>
        <w:lang w:val="ru-RU" w:eastAsia="en-US" w:bidi="ar-SA"/>
      </w:rPr>
    </w:lvl>
    <w:lvl w:ilvl="2" w:tplc="0916D18C">
      <w:numFmt w:val="bullet"/>
      <w:lvlText w:val="•"/>
      <w:lvlJc w:val="left"/>
      <w:pPr>
        <w:ind w:left="2968" w:hanging="121"/>
      </w:pPr>
      <w:rPr>
        <w:rFonts w:hint="default"/>
        <w:lang w:val="ru-RU" w:eastAsia="en-US" w:bidi="ar-SA"/>
      </w:rPr>
    </w:lvl>
    <w:lvl w:ilvl="3" w:tplc="7D5CB22C">
      <w:numFmt w:val="bullet"/>
      <w:lvlText w:val="•"/>
      <w:lvlJc w:val="left"/>
      <w:pPr>
        <w:ind w:left="3972" w:hanging="121"/>
      </w:pPr>
      <w:rPr>
        <w:rFonts w:hint="default"/>
        <w:lang w:val="ru-RU" w:eastAsia="en-US" w:bidi="ar-SA"/>
      </w:rPr>
    </w:lvl>
    <w:lvl w:ilvl="4" w:tplc="B78CED58">
      <w:numFmt w:val="bullet"/>
      <w:lvlText w:val="•"/>
      <w:lvlJc w:val="left"/>
      <w:pPr>
        <w:ind w:left="4976" w:hanging="121"/>
      </w:pPr>
      <w:rPr>
        <w:rFonts w:hint="default"/>
        <w:lang w:val="ru-RU" w:eastAsia="en-US" w:bidi="ar-SA"/>
      </w:rPr>
    </w:lvl>
    <w:lvl w:ilvl="5" w:tplc="FC4457D0">
      <w:numFmt w:val="bullet"/>
      <w:lvlText w:val="•"/>
      <w:lvlJc w:val="left"/>
      <w:pPr>
        <w:ind w:left="5980" w:hanging="121"/>
      </w:pPr>
      <w:rPr>
        <w:rFonts w:hint="default"/>
        <w:lang w:val="ru-RU" w:eastAsia="en-US" w:bidi="ar-SA"/>
      </w:rPr>
    </w:lvl>
    <w:lvl w:ilvl="6" w:tplc="376CA536">
      <w:numFmt w:val="bullet"/>
      <w:lvlText w:val="•"/>
      <w:lvlJc w:val="left"/>
      <w:pPr>
        <w:ind w:left="6984" w:hanging="121"/>
      </w:pPr>
      <w:rPr>
        <w:rFonts w:hint="default"/>
        <w:lang w:val="ru-RU" w:eastAsia="en-US" w:bidi="ar-SA"/>
      </w:rPr>
    </w:lvl>
    <w:lvl w:ilvl="7" w:tplc="A67C6814">
      <w:numFmt w:val="bullet"/>
      <w:lvlText w:val="•"/>
      <w:lvlJc w:val="left"/>
      <w:pPr>
        <w:ind w:left="7988" w:hanging="121"/>
      </w:pPr>
      <w:rPr>
        <w:rFonts w:hint="default"/>
        <w:lang w:val="ru-RU" w:eastAsia="en-US" w:bidi="ar-SA"/>
      </w:rPr>
    </w:lvl>
    <w:lvl w:ilvl="8" w:tplc="1D640AF6">
      <w:numFmt w:val="bullet"/>
      <w:lvlText w:val="•"/>
      <w:lvlJc w:val="left"/>
      <w:pPr>
        <w:ind w:left="8992" w:hanging="121"/>
      </w:pPr>
      <w:rPr>
        <w:rFonts w:hint="default"/>
        <w:lang w:val="ru-RU" w:eastAsia="en-US" w:bidi="ar-SA"/>
      </w:rPr>
    </w:lvl>
  </w:abstractNum>
  <w:abstractNum w:abstractNumId="39">
    <w:nsid w:val="6C735749"/>
    <w:multiLevelType w:val="multilevel"/>
    <w:tmpl w:val="82962D74"/>
    <w:lvl w:ilvl="0">
      <w:start w:val="2"/>
      <w:numFmt w:val="decimal"/>
      <w:lvlText w:val="%1"/>
      <w:lvlJc w:val="left"/>
      <w:pPr>
        <w:ind w:left="957" w:hanging="350"/>
      </w:pPr>
      <w:rPr>
        <w:rFonts w:hint="default"/>
        <w:lang w:val="ru-RU" w:eastAsia="en-US" w:bidi="ar-SA"/>
      </w:rPr>
    </w:lvl>
    <w:lvl w:ilvl="1">
      <w:start w:val="1"/>
      <w:numFmt w:val="decimal"/>
      <w:lvlText w:val="%1.%2."/>
      <w:lvlJc w:val="left"/>
      <w:pPr>
        <w:ind w:left="957" w:hanging="350"/>
      </w:pPr>
      <w:rPr>
        <w:rFonts w:hint="default"/>
        <w:spacing w:val="-1"/>
        <w:w w:val="100"/>
        <w:lang w:val="ru-RU" w:eastAsia="en-US" w:bidi="ar-SA"/>
      </w:rPr>
    </w:lvl>
    <w:lvl w:ilvl="2">
      <w:start w:val="1"/>
      <w:numFmt w:val="decimal"/>
      <w:lvlText w:val="%1.%2.%3."/>
      <w:lvlJc w:val="left"/>
      <w:pPr>
        <w:ind w:left="957" w:hanging="500"/>
      </w:pPr>
      <w:rPr>
        <w:rFonts w:ascii="Times New Roman" w:eastAsia="Times New Roman" w:hAnsi="Times New Roman" w:cs="Times New Roman" w:hint="default"/>
        <w:b w:val="0"/>
        <w:bCs w:val="0"/>
        <w:i w:val="0"/>
        <w:iCs w:val="0"/>
        <w:spacing w:val="-1"/>
        <w:w w:val="100"/>
        <w:sz w:val="20"/>
        <w:szCs w:val="20"/>
        <w:lang w:val="ru-RU" w:eastAsia="en-US" w:bidi="ar-SA"/>
      </w:rPr>
    </w:lvl>
    <w:lvl w:ilvl="3">
      <w:numFmt w:val="bullet"/>
      <w:lvlText w:val="-"/>
      <w:lvlJc w:val="left"/>
      <w:pPr>
        <w:ind w:left="957" w:hanging="167"/>
      </w:pPr>
      <w:rPr>
        <w:rFonts w:ascii="Times New Roman" w:eastAsia="Times New Roman" w:hAnsi="Times New Roman" w:cs="Times New Roman" w:hint="default"/>
        <w:b w:val="0"/>
        <w:bCs w:val="0"/>
        <w:i w:val="0"/>
        <w:iCs w:val="0"/>
        <w:spacing w:val="0"/>
        <w:w w:val="100"/>
        <w:sz w:val="20"/>
        <w:szCs w:val="20"/>
        <w:lang w:val="ru-RU" w:eastAsia="en-US" w:bidi="ar-SA"/>
      </w:rPr>
    </w:lvl>
    <w:lvl w:ilvl="4">
      <w:numFmt w:val="bullet"/>
      <w:lvlText w:val="•"/>
      <w:lvlJc w:val="left"/>
      <w:pPr>
        <w:ind w:left="4976" w:hanging="167"/>
      </w:pPr>
      <w:rPr>
        <w:rFonts w:hint="default"/>
        <w:lang w:val="ru-RU" w:eastAsia="en-US" w:bidi="ar-SA"/>
      </w:rPr>
    </w:lvl>
    <w:lvl w:ilvl="5">
      <w:numFmt w:val="bullet"/>
      <w:lvlText w:val="•"/>
      <w:lvlJc w:val="left"/>
      <w:pPr>
        <w:ind w:left="5980" w:hanging="167"/>
      </w:pPr>
      <w:rPr>
        <w:rFonts w:hint="default"/>
        <w:lang w:val="ru-RU" w:eastAsia="en-US" w:bidi="ar-SA"/>
      </w:rPr>
    </w:lvl>
    <w:lvl w:ilvl="6">
      <w:numFmt w:val="bullet"/>
      <w:lvlText w:val="•"/>
      <w:lvlJc w:val="left"/>
      <w:pPr>
        <w:ind w:left="6984" w:hanging="167"/>
      </w:pPr>
      <w:rPr>
        <w:rFonts w:hint="default"/>
        <w:lang w:val="ru-RU" w:eastAsia="en-US" w:bidi="ar-SA"/>
      </w:rPr>
    </w:lvl>
    <w:lvl w:ilvl="7">
      <w:numFmt w:val="bullet"/>
      <w:lvlText w:val="•"/>
      <w:lvlJc w:val="left"/>
      <w:pPr>
        <w:ind w:left="7988" w:hanging="167"/>
      </w:pPr>
      <w:rPr>
        <w:rFonts w:hint="default"/>
        <w:lang w:val="ru-RU" w:eastAsia="en-US" w:bidi="ar-SA"/>
      </w:rPr>
    </w:lvl>
    <w:lvl w:ilvl="8">
      <w:numFmt w:val="bullet"/>
      <w:lvlText w:val="•"/>
      <w:lvlJc w:val="left"/>
      <w:pPr>
        <w:ind w:left="8992" w:hanging="167"/>
      </w:pPr>
      <w:rPr>
        <w:rFonts w:hint="default"/>
        <w:lang w:val="ru-RU" w:eastAsia="en-US" w:bidi="ar-SA"/>
      </w:rPr>
    </w:lvl>
  </w:abstractNum>
  <w:abstractNum w:abstractNumId="40">
    <w:nsid w:val="6C775272"/>
    <w:multiLevelType w:val="hybridMultilevel"/>
    <w:tmpl w:val="60F889B8"/>
    <w:lvl w:ilvl="0" w:tplc="FAD8E8B0">
      <w:numFmt w:val="bullet"/>
      <w:lvlText w:val=""/>
      <w:lvlJc w:val="left"/>
      <w:pPr>
        <w:ind w:left="1317" w:hanging="360"/>
      </w:pPr>
      <w:rPr>
        <w:rFonts w:ascii="Symbol" w:eastAsia="Symbol" w:hAnsi="Symbol" w:cs="Symbol" w:hint="default"/>
        <w:b w:val="0"/>
        <w:bCs w:val="0"/>
        <w:i w:val="0"/>
        <w:iCs w:val="0"/>
        <w:spacing w:val="0"/>
        <w:w w:val="100"/>
        <w:sz w:val="28"/>
        <w:szCs w:val="28"/>
        <w:lang w:val="ru-RU" w:eastAsia="en-US" w:bidi="ar-SA"/>
      </w:rPr>
    </w:lvl>
    <w:lvl w:ilvl="1" w:tplc="2D98A2C8">
      <w:numFmt w:val="bullet"/>
      <w:lvlText w:val=""/>
      <w:lvlJc w:val="left"/>
      <w:pPr>
        <w:ind w:left="1677" w:hanging="360"/>
      </w:pPr>
      <w:rPr>
        <w:rFonts w:ascii="Symbol" w:eastAsia="Symbol" w:hAnsi="Symbol" w:cs="Symbol" w:hint="default"/>
        <w:b w:val="0"/>
        <w:bCs w:val="0"/>
        <w:i w:val="0"/>
        <w:iCs w:val="0"/>
        <w:spacing w:val="0"/>
        <w:w w:val="100"/>
        <w:sz w:val="28"/>
        <w:szCs w:val="28"/>
        <w:lang w:val="ru-RU" w:eastAsia="en-US" w:bidi="ar-SA"/>
      </w:rPr>
    </w:lvl>
    <w:lvl w:ilvl="2" w:tplc="822E802C">
      <w:numFmt w:val="bullet"/>
      <w:lvlText w:val="•"/>
      <w:lvlJc w:val="left"/>
      <w:pPr>
        <w:ind w:left="2715" w:hanging="360"/>
      </w:pPr>
      <w:rPr>
        <w:rFonts w:hint="default"/>
        <w:lang w:val="ru-RU" w:eastAsia="en-US" w:bidi="ar-SA"/>
      </w:rPr>
    </w:lvl>
    <w:lvl w:ilvl="3" w:tplc="8EC6A8A2">
      <w:numFmt w:val="bullet"/>
      <w:lvlText w:val="•"/>
      <w:lvlJc w:val="left"/>
      <w:pPr>
        <w:ind w:left="3751" w:hanging="360"/>
      </w:pPr>
      <w:rPr>
        <w:rFonts w:hint="default"/>
        <w:lang w:val="ru-RU" w:eastAsia="en-US" w:bidi="ar-SA"/>
      </w:rPr>
    </w:lvl>
    <w:lvl w:ilvl="4" w:tplc="03C8866A">
      <w:numFmt w:val="bullet"/>
      <w:lvlText w:val="•"/>
      <w:lvlJc w:val="left"/>
      <w:pPr>
        <w:ind w:left="4786" w:hanging="360"/>
      </w:pPr>
      <w:rPr>
        <w:rFonts w:hint="default"/>
        <w:lang w:val="ru-RU" w:eastAsia="en-US" w:bidi="ar-SA"/>
      </w:rPr>
    </w:lvl>
    <w:lvl w:ilvl="5" w:tplc="37CAC1A0">
      <w:numFmt w:val="bullet"/>
      <w:lvlText w:val="•"/>
      <w:lvlJc w:val="left"/>
      <w:pPr>
        <w:ind w:left="5822" w:hanging="360"/>
      </w:pPr>
      <w:rPr>
        <w:rFonts w:hint="default"/>
        <w:lang w:val="ru-RU" w:eastAsia="en-US" w:bidi="ar-SA"/>
      </w:rPr>
    </w:lvl>
    <w:lvl w:ilvl="6" w:tplc="B81A506C">
      <w:numFmt w:val="bullet"/>
      <w:lvlText w:val="•"/>
      <w:lvlJc w:val="left"/>
      <w:pPr>
        <w:ind w:left="6857" w:hanging="360"/>
      </w:pPr>
      <w:rPr>
        <w:rFonts w:hint="default"/>
        <w:lang w:val="ru-RU" w:eastAsia="en-US" w:bidi="ar-SA"/>
      </w:rPr>
    </w:lvl>
    <w:lvl w:ilvl="7" w:tplc="A7C83768">
      <w:numFmt w:val="bullet"/>
      <w:lvlText w:val="•"/>
      <w:lvlJc w:val="left"/>
      <w:pPr>
        <w:ind w:left="7893" w:hanging="360"/>
      </w:pPr>
      <w:rPr>
        <w:rFonts w:hint="default"/>
        <w:lang w:val="ru-RU" w:eastAsia="en-US" w:bidi="ar-SA"/>
      </w:rPr>
    </w:lvl>
    <w:lvl w:ilvl="8" w:tplc="DA64EDFC">
      <w:numFmt w:val="bullet"/>
      <w:lvlText w:val="•"/>
      <w:lvlJc w:val="left"/>
      <w:pPr>
        <w:ind w:left="8928" w:hanging="360"/>
      </w:pPr>
      <w:rPr>
        <w:rFonts w:hint="default"/>
        <w:lang w:val="ru-RU" w:eastAsia="en-US" w:bidi="ar-SA"/>
      </w:rPr>
    </w:lvl>
  </w:abstractNum>
  <w:abstractNum w:abstractNumId="41">
    <w:nsid w:val="763E0896"/>
    <w:multiLevelType w:val="multilevel"/>
    <w:tmpl w:val="1C6CAA28"/>
    <w:lvl w:ilvl="0">
      <w:start w:val="11"/>
      <w:numFmt w:val="decimal"/>
      <w:lvlText w:val="%1"/>
      <w:lvlJc w:val="left"/>
      <w:pPr>
        <w:ind w:left="2105" w:hanging="439"/>
      </w:pPr>
      <w:rPr>
        <w:rFonts w:hint="default"/>
        <w:lang w:val="ru-RU" w:eastAsia="en-US" w:bidi="ar-SA"/>
      </w:rPr>
    </w:lvl>
    <w:lvl w:ilvl="1">
      <w:start w:val="1"/>
      <w:numFmt w:val="decimal"/>
      <w:lvlText w:val="%1.%2."/>
      <w:lvlJc w:val="left"/>
      <w:pPr>
        <w:ind w:left="2105" w:hanging="439"/>
      </w:pPr>
      <w:rPr>
        <w:rFonts w:hint="default"/>
        <w:spacing w:val="-12"/>
        <w:w w:val="100"/>
        <w:lang w:val="ru-RU" w:eastAsia="en-US" w:bidi="ar-SA"/>
      </w:rPr>
    </w:lvl>
    <w:lvl w:ilvl="2">
      <w:start w:val="1"/>
      <w:numFmt w:val="decimal"/>
      <w:lvlText w:val="%1.%2.%3."/>
      <w:lvlJc w:val="left"/>
      <w:pPr>
        <w:ind w:left="957" w:hanging="593"/>
      </w:pPr>
      <w:rPr>
        <w:rFonts w:ascii="Times New Roman" w:eastAsia="Times New Roman" w:hAnsi="Times New Roman" w:cs="Times New Roman" w:hint="default"/>
        <w:b w:val="0"/>
        <w:bCs w:val="0"/>
        <w:i w:val="0"/>
        <w:iCs w:val="0"/>
        <w:spacing w:val="-8"/>
        <w:w w:val="100"/>
        <w:sz w:val="20"/>
        <w:szCs w:val="20"/>
        <w:lang w:val="ru-RU" w:eastAsia="en-US" w:bidi="ar-SA"/>
      </w:rPr>
    </w:lvl>
    <w:lvl w:ilvl="3">
      <w:numFmt w:val="bullet"/>
      <w:lvlText w:val="•"/>
      <w:lvlJc w:val="left"/>
      <w:pPr>
        <w:ind w:left="4077" w:hanging="593"/>
      </w:pPr>
      <w:rPr>
        <w:rFonts w:hint="default"/>
        <w:lang w:val="ru-RU" w:eastAsia="en-US" w:bidi="ar-SA"/>
      </w:rPr>
    </w:lvl>
    <w:lvl w:ilvl="4">
      <w:numFmt w:val="bullet"/>
      <w:lvlText w:val="•"/>
      <w:lvlJc w:val="left"/>
      <w:pPr>
        <w:ind w:left="5066" w:hanging="593"/>
      </w:pPr>
      <w:rPr>
        <w:rFonts w:hint="default"/>
        <w:lang w:val="ru-RU" w:eastAsia="en-US" w:bidi="ar-SA"/>
      </w:rPr>
    </w:lvl>
    <w:lvl w:ilvl="5">
      <w:numFmt w:val="bullet"/>
      <w:lvlText w:val="•"/>
      <w:lvlJc w:val="left"/>
      <w:pPr>
        <w:ind w:left="6055" w:hanging="593"/>
      </w:pPr>
      <w:rPr>
        <w:rFonts w:hint="default"/>
        <w:lang w:val="ru-RU" w:eastAsia="en-US" w:bidi="ar-SA"/>
      </w:rPr>
    </w:lvl>
    <w:lvl w:ilvl="6">
      <w:numFmt w:val="bullet"/>
      <w:lvlText w:val="•"/>
      <w:lvlJc w:val="left"/>
      <w:pPr>
        <w:ind w:left="7044" w:hanging="593"/>
      </w:pPr>
      <w:rPr>
        <w:rFonts w:hint="default"/>
        <w:lang w:val="ru-RU" w:eastAsia="en-US" w:bidi="ar-SA"/>
      </w:rPr>
    </w:lvl>
    <w:lvl w:ilvl="7">
      <w:numFmt w:val="bullet"/>
      <w:lvlText w:val="•"/>
      <w:lvlJc w:val="left"/>
      <w:pPr>
        <w:ind w:left="8033" w:hanging="593"/>
      </w:pPr>
      <w:rPr>
        <w:rFonts w:hint="default"/>
        <w:lang w:val="ru-RU" w:eastAsia="en-US" w:bidi="ar-SA"/>
      </w:rPr>
    </w:lvl>
    <w:lvl w:ilvl="8">
      <w:numFmt w:val="bullet"/>
      <w:lvlText w:val="•"/>
      <w:lvlJc w:val="left"/>
      <w:pPr>
        <w:ind w:left="9022" w:hanging="593"/>
      </w:pPr>
      <w:rPr>
        <w:rFonts w:hint="default"/>
        <w:lang w:val="ru-RU" w:eastAsia="en-US" w:bidi="ar-SA"/>
      </w:rPr>
    </w:lvl>
  </w:abstractNum>
  <w:abstractNum w:abstractNumId="42">
    <w:nsid w:val="769C0F13"/>
    <w:multiLevelType w:val="multilevel"/>
    <w:tmpl w:val="38187F48"/>
    <w:lvl w:ilvl="0">
      <w:start w:val="3"/>
      <w:numFmt w:val="decimal"/>
      <w:lvlText w:val="%1"/>
      <w:lvlJc w:val="left"/>
      <w:pPr>
        <w:ind w:left="957" w:hanging="510"/>
      </w:pPr>
      <w:rPr>
        <w:rFonts w:hint="default"/>
        <w:lang w:val="ru-RU" w:eastAsia="en-US" w:bidi="ar-SA"/>
      </w:rPr>
    </w:lvl>
    <w:lvl w:ilvl="1">
      <w:start w:val="1"/>
      <w:numFmt w:val="decimal"/>
      <w:lvlText w:val="%1.%2."/>
      <w:lvlJc w:val="left"/>
      <w:pPr>
        <w:ind w:left="957" w:hanging="510"/>
      </w:pPr>
      <w:rPr>
        <w:rFonts w:ascii="Times New Roman" w:eastAsia="Times New Roman" w:hAnsi="Times New Roman" w:cs="Times New Roman" w:hint="default"/>
        <w:b w:val="0"/>
        <w:bCs w:val="0"/>
        <w:i w:val="0"/>
        <w:iCs w:val="0"/>
        <w:spacing w:val="-1"/>
        <w:w w:val="94"/>
        <w:sz w:val="20"/>
        <w:szCs w:val="20"/>
        <w:lang w:val="ru-RU" w:eastAsia="en-US" w:bidi="ar-SA"/>
      </w:rPr>
    </w:lvl>
    <w:lvl w:ilvl="2">
      <w:numFmt w:val="bullet"/>
      <w:lvlText w:val="-"/>
      <w:lvlJc w:val="left"/>
      <w:pPr>
        <w:ind w:left="957" w:hanging="129"/>
      </w:pPr>
      <w:rPr>
        <w:rFonts w:ascii="Times New Roman" w:eastAsia="Times New Roman" w:hAnsi="Times New Roman" w:cs="Times New Roman" w:hint="default"/>
        <w:b w:val="0"/>
        <w:bCs w:val="0"/>
        <w:i w:val="0"/>
        <w:iCs w:val="0"/>
        <w:spacing w:val="0"/>
        <w:w w:val="100"/>
        <w:sz w:val="20"/>
        <w:szCs w:val="20"/>
        <w:lang w:val="ru-RU" w:eastAsia="en-US" w:bidi="ar-SA"/>
      </w:rPr>
    </w:lvl>
    <w:lvl w:ilvl="3">
      <w:numFmt w:val="bullet"/>
      <w:lvlText w:val="•"/>
      <w:lvlJc w:val="left"/>
      <w:pPr>
        <w:ind w:left="3972" w:hanging="129"/>
      </w:pPr>
      <w:rPr>
        <w:rFonts w:hint="default"/>
        <w:lang w:val="ru-RU" w:eastAsia="en-US" w:bidi="ar-SA"/>
      </w:rPr>
    </w:lvl>
    <w:lvl w:ilvl="4">
      <w:numFmt w:val="bullet"/>
      <w:lvlText w:val="•"/>
      <w:lvlJc w:val="left"/>
      <w:pPr>
        <w:ind w:left="4976" w:hanging="129"/>
      </w:pPr>
      <w:rPr>
        <w:rFonts w:hint="default"/>
        <w:lang w:val="ru-RU" w:eastAsia="en-US" w:bidi="ar-SA"/>
      </w:rPr>
    </w:lvl>
    <w:lvl w:ilvl="5">
      <w:numFmt w:val="bullet"/>
      <w:lvlText w:val="•"/>
      <w:lvlJc w:val="left"/>
      <w:pPr>
        <w:ind w:left="5980" w:hanging="129"/>
      </w:pPr>
      <w:rPr>
        <w:rFonts w:hint="default"/>
        <w:lang w:val="ru-RU" w:eastAsia="en-US" w:bidi="ar-SA"/>
      </w:rPr>
    </w:lvl>
    <w:lvl w:ilvl="6">
      <w:numFmt w:val="bullet"/>
      <w:lvlText w:val="•"/>
      <w:lvlJc w:val="left"/>
      <w:pPr>
        <w:ind w:left="6984" w:hanging="129"/>
      </w:pPr>
      <w:rPr>
        <w:rFonts w:hint="default"/>
        <w:lang w:val="ru-RU" w:eastAsia="en-US" w:bidi="ar-SA"/>
      </w:rPr>
    </w:lvl>
    <w:lvl w:ilvl="7">
      <w:numFmt w:val="bullet"/>
      <w:lvlText w:val="•"/>
      <w:lvlJc w:val="left"/>
      <w:pPr>
        <w:ind w:left="7988" w:hanging="129"/>
      </w:pPr>
      <w:rPr>
        <w:rFonts w:hint="default"/>
        <w:lang w:val="ru-RU" w:eastAsia="en-US" w:bidi="ar-SA"/>
      </w:rPr>
    </w:lvl>
    <w:lvl w:ilvl="8">
      <w:numFmt w:val="bullet"/>
      <w:lvlText w:val="•"/>
      <w:lvlJc w:val="left"/>
      <w:pPr>
        <w:ind w:left="8992" w:hanging="129"/>
      </w:pPr>
      <w:rPr>
        <w:rFonts w:hint="default"/>
        <w:lang w:val="ru-RU" w:eastAsia="en-US" w:bidi="ar-SA"/>
      </w:rPr>
    </w:lvl>
  </w:abstractNum>
  <w:abstractNum w:abstractNumId="43">
    <w:nsid w:val="77303609"/>
    <w:multiLevelType w:val="hybridMultilevel"/>
    <w:tmpl w:val="4EF6C598"/>
    <w:lvl w:ilvl="0" w:tplc="CD84BA84">
      <w:numFmt w:val="bullet"/>
      <w:lvlText w:val="-"/>
      <w:lvlJc w:val="left"/>
      <w:pPr>
        <w:ind w:left="957" w:hanging="187"/>
      </w:pPr>
      <w:rPr>
        <w:rFonts w:ascii="Times New Roman" w:eastAsia="Times New Roman" w:hAnsi="Times New Roman" w:cs="Times New Roman" w:hint="default"/>
        <w:spacing w:val="0"/>
        <w:w w:val="100"/>
        <w:lang w:val="ru-RU" w:eastAsia="en-US" w:bidi="ar-SA"/>
      </w:rPr>
    </w:lvl>
    <w:lvl w:ilvl="1" w:tplc="F168E522">
      <w:numFmt w:val="bullet"/>
      <w:lvlText w:val="•"/>
      <w:lvlJc w:val="left"/>
      <w:pPr>
        <w:ind w:left="1964" w:hanging="187"/>
      </w:pPr>
      <w:rPr>
        <w:rFonts w:hint="default"/>
        <w:lang w:val="ru-RU" w:eastAsia="en-US" w:bidi="ar-SA"/>
      </w:rPr>
    </w:lvl>
    <w:lvl w:ilvl="2" w:tplc="E57EB25C">
      <w:numFmt w:val="bullet"/>
      <w:lvlText w:val="•"/>
      <w:lvlJc w:val="left"/>
      <w:pPr>
        <w:ind w:left="2968" w:hanging="187"/>
      </w:pPr>
      <w:rPr>
        <w:rFonts w:hint="default"/>
        <w:lang w:val="ru-RU" w:eastAsia="en-US" w:bidi="ar-SA"/>
      </w:rPr>
    </w:lvl>
    <w:lvl w:ilvl="3" w:tplc="F76A1E30">
      <w:numFmt w:val="bullet"/>
      <w:lvlText w:val="•"/>
      <w:lvlJc w:val="left"/>
      <w:pPr>
        <w:ind w:left="3972" w:hanging="187"/>
      </w:pPr>
      <w:rPr>
        <w:rFonts w:hint="default"/>
        <w:lang w:val="ru-RU" w:eastAsia="en-US" w:bidi="ar-SA"/>
      </w:rPr>
    </w:lvl>
    <w:lvl w:ilvl="4" w:tplc="87FC308E">
      <w:numFmt w:val="bullet"/>
      <w:lvlText w:val="•"/>
      <w:lvlJc w:val="left"/>
      <w:pPr>
        <w:ind w:left="4976" w:hanging="187"/>
      </w:pPr>
      <w:rPr>
        <w:rFonts w:hint="default"/>
        <w:lang w:val="ru-RU" w:eastAsia="en-US" w:bidi="ar-SA"/>
      </w:rPr>
    </w:lvl>
    <w:lvl w:ilvl="5" w:tplc="36E2FEBA">
      <w:numFmt w:val="bullet"/>
      <w:lvlText w:val="•"/>
      <w:lvlJc w:val="left"/>
      <w:pPr>
        <w:ind w:left="5980" w:hanging="187"/>
      </w:pPr>
      <w:rPr>
        <w:rFonts w:hint="default"/>
        <w:lang w:val="ru-RU" w:eastAsia="en-US" w:bidi="ar-SA"/>
      </w:rPr>
    </w:lvl>
    <w:lvl w:ilvl="6" w:tplc="BEBA72C6">
      <w:numFmt w:val="bullet"/>
      <w:lvlText w:val="•"/>
      <w:lvlJc w:val="left"/>
      <w:pPr>
        <w:ind w:left="6984" w:hanging="187"/>
      </w:pPr>
      <w:rPr>
        <w:rFonts w:hint="default"/>
        <w:lang w:val="ru-RU" w:eastAsia="en-US" w:bidi="ar-SA"/>
      </w:rPr>
    </w:lvl>
    <w:lvl w:ilvl="7" w:tplc="8644490C">
      <w:numFmt w:val="bullet"/>
      <w:lvlText w:val="•"/>
      <w:lvlJc w:val="left"/>
      <w:pPr>
        <w:ind w:left="7988" w:hanging="187"/>
      </w:pPr>
      <w:rPr>
        <w:rFonts w:hint="default"/>
        <w:lang w:val="ru-RU" w:eastAsia="en-US" w:bidi="ar-SA"/>
      </w:rPr>
    </w:lvl>
    <w:lvl w:ilvl="8" w:tplc="D3AC1058">
      <w:numFmt w:val="bullet"/>
      <w:lvlText w:val="•"/>
      <w:lvlJc w:val="left"/>
      <w:pPr>
        <w:ind w:left="8992" w:hanging="187"/>
      </w:pPr>
      <w:rPr>
        <w:rFonts w:hint="default"/>
        <w:lang w:val="ru-RU" w:eastAsia="en-US" w:bidi="ar-SA"/>
      </w:rPr>
    </w:lvl>
  </w:abstractNum>
  <w:abstractNum w:abstractNumId="44">
    <w:nsid w:val="78AF223A"/>
    <w:multiLevelType w:val="multilevel"/>
    <w:tmpl w:val="53D23B12"/>
    <w:lvl w:ilvl="0">
      <w:start w:val="1"/>
      <w:numFmt w:val="decimal"/>
      <w:lvlText w:val="%1."/>
      <w:lvlJc w:val="left"/>
      <w:pPr>
        <w:ind w:left="957" w:hanging="259"/>
      </w:pPr>
      <w:rPr>
        <w:rFonts w:ascii="Times New Roman" w:eastAsia="Times New Roman" w:hAnsi="Times New Roman" w:cs="Times New Roman" w:hint="default"/>
        <w:b w:val="0"/>
        <w:bCs w:val="0"/>
        <w:i w:val="0"/>
        <w:iCs w:val="0"/>
        <w:spacing w:val="-4"/>
        <w:w w:val="100"/>
        <w:sz w:val="20"/>
        <w:szCs w:val="20"/>
        <w:lang w:val="ru-RU" w:eastAsia="en-US" w:bidi="ar-SA"/>
      </w:rPr>
    </w:lvl>
    <w:lvl w:ilvl="1">
      <w:start w:val="1"/>
      <w:numFmt w:val="decimal"/>
      <w:lvlText w:val="%2."/>
      <w:lvlJc w:val="left"/>
      <w:pPr>
        <w:ind w:left="4966" w:hanging="200"/>
        <w:jc w:val="right"/>
      </w:pPr>
      <w:rPr>
        <w:rFonts w:ascii="Times New Roman" w:eastAsia="Times New Roman" w:hAnsi="Times New Roman" w:cs="Times New Roman" w:hint="default"/>
        <w:b/>
        <w:bCs/>
        <w:i w:val="0"/>
        <w:iCs w:val="0"/>
        <w:spacing w:val="0"/>
        <w:w w:val="86"/>
        <w:sz w:val="20"/>
        <w:szCs w:val="20"/>
        <w:lang w:val="ru-RU" w:eastAsia="en-US" w:bidi="ar-SA"/>
      </w:rPr>
    </w:lvl>
    <w:lvl w:ilvl="2">
      <w:start w:val="1"/>
      <w:numFmt w:val="decimal"/>
      <w:lvlText w:val="%2.%3."/>
      <w:lvlJc w:val="left"/>
      <w:pPr>
        <w:ind w:left="957" w:hanging="443"/>
      </w:pPr>
      <w:rPr>
        <w:rFonts w:hint="default"/>
        <w:spacing w:val="-1"/>
        <w:w w:val="100"/>
        <w:lang w:val="ru-RU" w:eastAsia="en-US" w:bidi="ar-SA"/>
      </w:rPr>
    </w:lvl>
    <w:lvl w:ilvl="3">
      <w:numFmt w:val="bullet"/>
      <w:lvlText w:val=""/>
      <w:lvlJc w:val="left"/>
      <w:pPr>
        <w:ind w:left="1437" w:hanging="443"/>
      </w:pPr>
      <w:rPr>
        <w:rFonts w:ascii="Wingdings" w:eastAsia="Wingdings" w:hAnsi="Wingdings" w:cs="Wingdings" w:hint="default"/>
        <w:b w:val="0"/>
        <w:bCs w:val="0"/>
        <w:i w:val="0"/>
        <w:iCs w:val="0"/>
        <w:spacing w:val="0"/>
        <w:w w:val="100"/>
        <w:sz w:val="20"/>
        <w:szCs w:val="20"/>
        <w:lang w:val="ru-RU" w:eastAsia="en-US" w:bidi="ar-SA"/>
      </w:rPr>
    </w:lvl>
    <w:lvl w:ilvl="4">
      <w:numFmt w:val="bullet"/>
      <w:lvlText w:val="•"/>
      <w:lvlJc w:val="left"/>
      <w:pPr>
        <w:ind w:left="5822" w:hanging="443"/>
      </w:pPr>
      <w:rPr>
        <w:rFonts w:hint="default"/>
        <w:lang w:val="ru-RU" w:eastAsia="en-US" w:bidi="ar-SA"/>
      </w:rPr>
    </w:lvl>
    <w:lvl w:ilvl="5">
      <w:numFmt w:val="bullet"/>
      <w:lvlText w:val="•"/>
      <w:lvlJc w:val="left"/>
      <w:pPr>
        <w:ind w:left="6685" w:hanging="443"/>
      </w:pPr>
      <w:rPr>
        <w:rFonts w:hint="default"/>
        <w:lang w:val="ru-RU" w:eastAsia="en-US" w:bidi="ar-SA"/>
      </w:rPr>
    </w:lvl>
    <w:lvl w:ilvl="6">
      <w:numFmt w:val="bullet"/>
      <w:lvlText w:val="•"/>
      <w:lvlJc w:val="left"/>
      <w:pPr>
        <w:ind w:left="7548" w:hanging="443"/>
      </w:pPr>
      <w:rPr>
        <w:rFonts w:hint="default"/>
        <w:lang w:val="ru-RU" w:eastAsia="en-US" w:bidi="ar-SA"/>
      </w:rPr>
    </w:lvl>
    <w:lvl w:ilvl="7">
      <w:numFmt w:val="bullet"/>
      <w:lvlText w:val="•"/>
      <w:lvlJc w:val="left"/>
      <w:pPr>
        <w:ind w:left="8411" w:hanging="443"/>
      </w:pPr>
      <w:rPr>
        <w:rFonts w:hint="default"/>
        <w:lang w:val="ru-RU" w:eastAsia="en-US" w:bidi="ar-SA"/>
      </w:rPr>
    </w:lvl>
    <w:lvl w:ilvl="8">
      <w:numFmt w:val="bullet"/>
      <w:lvlText w:val="•"/>
      <w:lvlJc w:val="left"/>
      <w:pPr>
        <w:ind w:left="9274" w:hanging="443"/>
      </w:pPr>
      <w:rPr>
        <w:rFonts w:hint="default"/>
        <w:lang w:val="ru-RU" w:eastAsia="en-US" w:bidi="ar-SA"/>
      </w:rPr>
    </w:lvl>
  </w:abstractNum>
  <w:abstractNum w:abstractNumId="45">
    <w:nsid w:val="7EBB2F95"/>
    <w:multiLevelType w:val="multilevel"/>
    <w:tmpl w:val="775ED956"/>
    <w:lvl w:ilvl="0">
      <w:start w:val="9"/>
      <w:numFmt w:val="decimal"/>
      <w:lvlText w:val="%1"/>
      <w:lvlJc w:val="left"/>
      <w:pPr>
        <w:ind w:left="957" w:hanging="380"/>
      </w:pPr>
      <w:rPr>
        <w:rFonts w:hint="default"/>
        <w:lang w:val="ru-RU" w:eastAsia="en-US" w:bidi="ar-SA"/>
      </w:rPr>
    </w:lvl>
    <w:lvl w:ilvl="1">
      <w:start w:val="1"/>
      <w:numFmt w:val="decimal"/>
      <w:lvlText w:val="%1.%2."/>
      <w:lvlJc w:val="left"/>
      <w:pPr>
        <w:ind w:left="957" w:hanging="380"/>
      </w:pPr>
      <w:rPr>
        <w:rFonts w:ascii="Times New Roman" w:eastAsia="Times New Roman" w:hAnsi="Times New Roman" w:cs="Times New Roman" w:hint="default"/>
        <w:b w:val="0"/>
        <w:bCs w:val="0"/>
        <w:i w:val="0"/>
        <w:iCs w:val="0"/>
        <w:spacing w:val="-1"/>
        <w:w w:val="100"/>
        <w:sz w:val="20"/>
        <w:szCs w:val="20"/>
        <w:lang w:val="ru-RU" w:eastAsia="en-US" w:bidi="ar-SA"/>
      </w:rPr>
    </w:lvl>
    <w:lvl w:ilvl="2">
      <w:numFmt w:val="bullet"/>
      <w:lvlText w:val="•"/>
      <w:lvlJc w:val="left"/>
      <w:pPr>
        <w:ind w:left="2968" w:hanging="380"/>
      </w:pPr>
      <w:rPr>
        <w:rFonts w:hint="default"/>
        <w:lang w:val="ru-RU" w:eastAsia="en-US" w:bidi="ar-SA"/>
      </w:rPr>
    </w:lvl>
    <w:lvl w:ilvl="3">
      <w:numFmt w:val="bullet"/>
      <w:lvlText w:val="•"/>
      <w:lvlJc w:val="left"/>
      <w:pPr>
        <w:ind w:left="3972" w:hanging="380"/>
      </w:pPr>
      <w:rPr>
        <w:rFonts w:hint="default"/>
        <w:lang w:val="ru-RU" w:eastAsia="en-US" w:bidi="ar-SA"/>
      </w:rPr>
    </w:lvl>
    <w:lvl w:ilvl="4">
      <w:numFmt w:val="bullet"/>
      <w:lvlText w:val="•"/>
      <w:lvlJc w:val="left"/>
      <w:pPr>
        <w:ind w:left="4976" w:hanging="380"/>
      </w:pPr>
      <w:rPr>
        <w:rFonts w:hint="default"/>
        <w:lang w:val="ru-RU" w:eastAsia="en-US" w:bidi="ar-SA"/>
      </w:rPr>
    </w:lvl>
    <w:lvl w:ilvl="5">
      <w:numFmt w:val="bullet"/>
      <w:lvlText w:val="•"/>
      <w:lvlJc w:val="left"/>
      <w:pPr>
        <w:ind w:left="5980" w:hanging="380"/>
      </w:pPr>
      <w:rPr>
        <w:rFonts w:hint="default"/>
        <w:lang w:val="ru-RU" w:eastAsia="en-US" w:bidi="ar-SA"/>
      </w:rPr>
    </w:lvl>
    <w:lvl w:ilvl="6">
      <w:numFmt w:val="bullet"/>
      <w:lvlText w:val="•"/>
      <w:lvlJc w:val="left"/>
      <w:pPr>
        <w:ind w:left="6984" w:hanging="380"/>
      </w:pPr>
      <w:rPr>
        <w:rFonts w:hint="default"/>
        <w:lang w:val="ru-RU" w:eastAsia="en-US" w:bidi="ar-SA"/>
      </w:rPr>
    </w:lvl>
    <w:lvl w:ilvl="7">
      <w:numFmt w:val="bullet"/>
      <w:lvlText w:val="•"/>
      <w:lvlJc w:val="left"/>
      <w:pPr>
        <w:ind w:left="7988" w:hanging="380"/>
      </w:pPr>
      <w:rPr>
        <w:rFonts w:hint="default"/>
        <w:lang w:val="ru-RU" w:eastAsia="en-US" w:bidi="ar-SA"/>
      </w:rPr>
    </w:lvl>
    <w:lvl w:ilvl="8">
      <w:numFmt w:val="bullet"/>
      <w:lvlText w:val="•"/>
      <w:lvlJc w:val="left"/>
      <w:pPr>
        <w:ind w:left="8992" w:hanging="380"/>
      </w:pPr>
      <w:rPr>
        <w:rFonts w:hint="default"/>
        <w:lang w:val="ru-RU" w:eastAsia="en-US" w:bidi="ar-SA"/>
      </w:rPr>
    </w:lvl>
  </w:abstractNum>
  <w:abstractNum w:abstractNumId="46">
    <w:nsid w:val="7FE55968"/>
    <w:multiLevelType w:val="hybridMultilevel"/>
    <w:tmpl w:val="88E8CF92"/>
    <w:lvl w:ilvl="0" w:tplc="A82ADEAC">
      <w:start w:val="1"/>
      <w:numFmt w:val="decimal"/>
      <w:lvlText w:val="%1)"/>
      <w:lvlJc w:val="left"/>
      <w:pPr>
        <w:ind w:left="957" w:hanging="249"/>
      </w:pPr>
      <w:rPr>
        <w:rFonts w:ascii="Times New Roman" w:eastAsia="Times New Roman" w:hAnsi="Times New Roman" w:cs="Times New Roman" w:hint="default"/>
        <w:b w:val="0"/>
        <w:bCs w:val="0"/>
        <w:i w:val="0"/>
        <w:iCs w:val="0"/>
        <w:spacing w:val="0"/>
        <w:w w:val="100"/>
        <w:sz w:val="20"/>
        <w:szCs w:val="20"/>
        <w:lang w:val="ru-RU" w:eastAsia="en-US" w:bidi="ar-SA"/>
      </w:rPr>
    </w:lvl>
    <w:lvl w:ilvl="1" w:tplc="1C90398A">
      <w:start w:val="1"/>
      <w:numFmt w:val="decimal"/>
      <w:lvlText w:val="%2."/>
      <w:lvlJc w:val="left"/>
      <w:pPr>
        <w:ind w:left="1677"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2" w:tplc="F08CCC1E">
      <w:numFmt w:val="bullet"/>
      <w:lvlText w:val="•"/>
      <w:lvlJc w:val="left"/>
      <w:pPr>
        <w:ind w:left="2715" w:hanging="360"/>
      </w:pPr>
      <w:rPr>
        <w:rFonts w:hint="default"/>
        <w:lang w:val="ru-RU" w:eastAsia="en-US" w:bidi="ar-SA"/>
      </w:rPr>
    </w:lvl>
    <w:lvl w:ilvl="3" w:tplc="4C06D2A8">
      <w:numFmt w:val="bullet"/>
      <w:lvlText w:val="•"/>
      <w:lvlJc w:val="left"/>
      <w:pPr>
        <w:ind w:left="3751" w:hanging="360"/>
      </w:pPr>
      <w:rPr>
        <w:rFonts w:hint="default"/>
        <w:lang w:val="ru-RU" w:eastAsia="en-US" w:bidi="ar-SA"/>
      </w:rPr>
    </w:lvl>
    <w:lvl w:ilvl="4" w:tplc="21D663B6">
      <w:numFmt w:val="bullet"/>
      <w:lvlText w:val="•"/>
      <w:lvlJc w:val="left"/>
      <w:pPr>
        <w:ind w:left="4786" w:hanging="360"/>
      </w:pPr>
      <w:rPr>
        <w:rFonts w:hint="default"/>
        <w:lang w:val="ru-RU" w:eastAsia="en-US" w:bidi="ar-SA"/>
      </w:rPr>
    </w:lvl>
    <w:lvl w:ilvl="5" w:tplc="999A4F94">
      <w:numFmt w:val="bullet"/>
      <w:lvlText w:val="•"/>
      <w:lvlJc w:val="left"/>
      <w:pPr>
        <w:ind w:left="5822" w:hanging="360"/>
      </w:pPr>
      <w:rPr>
        <w:rFonts w:hint="default"/>
        <w:lang w:val="ru-RU" w:eastAsia="en-US" w:bidi="ar-SA"/>
      </w:rPr>
    </w:lvl>
    <w:lvl w:ilvl="6" w:tplc="3E7C6CC6">
      <w:numFmt w:val="bullet"/>
      <w:lvlText w:val="•"/>
      <w:lvlJc w:val="left"/>
      <w:pPr>
        <w:ind w:left="6857" w:hanging="360"/>
      </w:pPr>
      <w:rPr>
        <w:rFonts w:hint="default"/>
        <w:lang w:val="ru-RU" w:eastAsia="en-US" w:bidi="ar-SA"/>
      </w:rPr>
    </w:lvl>
    <w:lvl w:ilvl="7" w:tplc="42062DF6">
      <w:numFmt w:val="bullet"/>
      <w:lvlText w:val="•"/>
      <w:lvlJc w:val="left"/>
      <w:pPr>
        <w:ind w:left="7893" w:hanging="360"/>
      </w:pPr>
      <w:rPr>
        <w:rFonts w:hint="default"/>
        <w:lang w:val="ru-RU" w:eastAsia="en-US" w:bidi="ar-SA"/>
      </w:rPr>
    </w:lvl>
    <w:lvl w:ilvl="8" w:tplc="C632139E">
      <w:numFmt w:val="bullet"/>
      <w:lvlText w:val="•"/>
      <w:lvlJc w:val="left"/>
      <w:pPr>
        <w:ind w:left="8928" w:hanging="360"/>
      </w:pPr>
      <w:rPr>
        <w:rFonts w:hint="default"/>
        <w:lang w:val="ru-RU" w:eastAsia="en-US" w:bidi="ar-SA"/>
      </w:rPr>
    </w:lvl>
  </w:abstractNum>
  <w:num w:numId="1">
    <w:abstractNumId w:val="37"/>
  </w:num>
  <w:num w:numId="2">
    <w:abstractNumId w:val="35"/>
  </w:num>
  <w:num w:numId="3">
    <w:abstractNumId w:val="40"/>
  </w:num>
  <w:num w:numId="4">
    <w:abstractNumId w:val="15"/>
  </w:num>
  <w:num w:numId="5">
    <w:abstractNumId w:val="26"/>
  </w:num>
  <w:num w:numId="6">
    <w:abstractNumId w:val="11"/>
  </w:num>
  <w:num w:numId="7">
    <w:abstractNumId w:val="18"/>
  </w:num>
  <w:num w:numId="8">
    <w:abstractNumId w:val="42"/>
  </w:num>
  <w:num w:numId="9">
    <w:abstractNumId w:val="14"/>
  </w:num>
  <w:num w:numId="10">
    <w:abstractNumId w:val="32"/>
  </w:num>
  <w:num w:numId="11">
    <w:abstractNumId w:val="30"/>
  </w:num>
  <w:num w:numId="12">
    <w:abstractNumId w:val="4"/>
  </w:num>
  <w:num w:numId="13">
    <w:abstractNumId w:val="31"/>
  </w:num>
  <w:num w:numId="14">
    <w:abstractNumId w:val="27"/>
  </w:num>
  <w:num w:numId="15">
    <w:abstractNumId w:val="7"/>
  </w:num>
  <w:num w:numId="16">
    <w:abstractNumId w:val="29"/>
  </w:num>
  <w:num w:numId="17">
    <w:abstractNumId w:val="19"/>
  </w:num>
  <w:num w:numId="18">
    <w:abstractNumId w:val="34"/>
  </w:num>
  <w:num w:numId="19">
    <w:abstractNumId w:val="25"/>
  </w:num>
  <w:num w:numId="20">
    <w:abstractNumId w:val="38"/>
  </w:num>
  <w:num w:numId="21">
    <w:abstractNumId w:val="46"/>
  </w:num>
  <w:num w:numId="22">
    <w:abstractNumId w:val="44"/>
  </w:num>
  <w:num w:numId="23">
    <w:abstractNumId w:val="24"/>
  </w:num>
  <w:num w:numId="24">
    <w:abstractNumId w:val="28"/>
  </w:num>
  <w:num w:numId="25">
    <w:abstractNumId w:val="41"/>
  </w:num>
  <w:num w:numId="26">
    <w:abstractNumId w:val="3"/>
  </w:num>
  <w:num w:numId="27">
    <w:abstractNumId w:val="16"/>
  </w:num>
  <w:num w:numId="28">
    <w:abstractNumId w:val="45"/>
  </w:num>
  <w:num w:numId="29">
    <w:abstractNumId w:val="21"/>
  </w:num>
  <w:num w:numId="30">
    <w:abstractNumId w:val="12"/>
  </w:num>
  <w:num w:numId="31">
    <w:abstractNumId w:val="9"/>
  </w:num>
  <w:num w:numId="32">
    <w:abstractNumId w:val="20"/>
  </w:num>
  <w:num w:numId="33">
    <w:abstractNumId w:val="8"/>
  </w:num>
  <w:num w:numId="34">
    <w:abstractNumId w:val="10"/>
  </w:num>
  <w:num w:numId="35">
    <w:abstractNumId w:val="22"/>
  </w:num>
  <w:num w:numId="36">
    <w:abstractNumId w:val="17"/>
  </w:num>
  <w:num w:numId="37">
    <w:abstractNumId w:val="43"/>
  </w:num>
  <w:num w:numId="38">
    <w:abstractNumId w:val="23"/>
  </w:num>
  <w:num w:numId="39">
    <w:abstractNumId w:val="5"/>
  </w:num>
  <w:num w:numId="40">
    <w:abstractNumId w:val="36"/>
  </w:num>
  <w:num w:numId="41">
    <w:abstractNumId w:val="33"/>
  </w:num>
  <w:num w:numId="42">
    <w:abstractNumId w:val="6"/>
  </w:num>
  <w:num w:numId="43">
    <w:abstractNumId w:val="0"/>
  </w:num>
  <w:num w:numId="44">
    <w:abstractNumId w:val="13"/>
  </w:num>
  <w:num w:numId="45">
    <w:abstractNumId w:val="39"/>
  </w:num>
  <w:num w:numId="46">
    <w:abstractNumId w:val="1"/>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45328C"/>
    <w:rsid w:val="00002228"/>
    <w:rsid w:val="000F3923"/>
    <w:rsid w:val="003817F7"/>
    <w:rsid w:val="003F5668"/>
    <w:rsid w:val="0045328C"/>
    <w:rsid w:val="004C679C"/>
    <w:rsid w:val="004C752C"/>
    <w:rsid w:val="0050092C"/>
    <w:rsid w:val="00506F91"/>
    <w:rsid w:val="00660E84"/>
    <w:rsid w:val="00686663"/>
    <w:rsid w:val="00733CAE"/>
    <w:rsid w:val="00796FF5"/>
    <w:rsid w:val="007C2F17"/>
    <w:rsid w:val="00847B9D"/>
    <w:rsid w:val="008511F2"/>
    <w:rsid w:val="00877127"/>
    <w:rsid w:val="00981CED"/>
    <w:rsid w:val="00990254"/>
    <w:rsid w:val="009961D6"/>
    <w:rsid w:val="009C21A2"/>
    <w:rsid w:val="00A509FB"/>
    <w:rsid w:val="00A73730"/>
    <w:rsid w:val="00A97A88"/>
    <w:rsid w:val="00AA4067"/>
    <w:rsid w:val="00AE65A8"/>
    <w:rsid w:val="00B46580"/>
    <w:rsid w:val="00BE2F79"/>
    <w:rsid w:val="00C16139"/>
    <w:rsid w:val="00CF1D52"/>
    <w:rsid w:val="00D275AA"/>
    <w:rsid w:val="00D418F7"/>
    <w:rsid w:val="00E309F5"/>
    <w:rsid w:val="00EA4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46580"/>
    <w:rPr>
      <w:rFonts w:ascii="Times New Roman" w:eastAsia="Times New Roman" w:hAnsi="Times New Roman" w:cs="Times New Roman"/>
      <w:lang w:val="ru-RU"/>
    </w:rPr>
  </w:style>
  <w:style w:type="paragraph" w:styleId="1">
    <w:name w:val="heading 1"/>
    <w:basedOn w:val="a"/>
    <w:uiPriority w:val="1"/>
    <w:qFormat/>
    <w:rsid w:val="00B46580"/>
    <w:pPr>
      <w:ind w:left="957"/>
      <w:jc w:val="both"/>
      <w:outlineLvl w:val="0"/>
    </w:pPr>
    <w:rPr>
      <w:b/>
      <w:bCs/>
      <w:sz w:val="28"/>
      <w:szCs w:val="28"/>
    </w:rPr>
  </w:style>
  <w:style w:type="paragraph" w:styleId="2">
    <w:name w:val="heading 2"/>
    <w:basedOn w:val="a"/>
    <w:uiPriority w:val="1"/>
    <w:qFormat/>
    <w:rsid w:val="00B46580"/>
    <w:pPr>
      <w:spacing w:before="229"/>
      <w:ind w:left="411"/>
      <w:outlineLvl w:val="1"/>
    </w:pPr>
    <w:rPr>
      <w:b/>
      <w:bCs/>
      <w:sz w:val="20"/>
      <w:szCs w:val="20"/>
    </w:rPr>
  </w:style>
  <w:style w:type="paragraph" w:styleId="3">
    <w:name w:val="heading 3"/>
    <w:basedOn w:val="a"/>
    <w:uiPriority w:val="1"/>
    <w:qFormat/>
    <w:rsid w:val="00B46580"/>
    <w:pPr>
      <w:ind w:left="411"/>
      <w:jc w:val="both"/>
      <w:outlineLvl w:val="2"/>
    </w:pPr>
    <w:rPr>
      <w:b/>
      <w:bCs/>
      <w:sz w:val="20"/>
      <w:szCs w:val="20"/>
    </w:rPr>
  </w:style>
  <w:style w:type="paragraph" w:styleId="4">
    <w:name w:val="heading 4"/>
    <w:basedOn w:val="a"/>
    <w:uiPriority w:val="1"/>
    <w:qFormat/>
    <w:rsid w:val="00B46580"/>
    <w:pPr>
      <w:ind w:left="1782" w:hanging="116"/>
      <w:outlineLvl w:val="3"/>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46580"/>
    <w:tblPr>
      <w:tblInd w:w="0" w:type="dxa"/>
      <w:tblCellMar>
        <w:top w:w="0" w:type="dxa"/>
        <w:left w:w="0" w:type="dxa"/>
        <w:bottom w:w="0" w:type="dxa"/>
        <w:right w:w="0" w:type="dxa"/>
      </w:tblCellMar>
    </w:tblPr>
  </w:style>
  <w:style w:type="paragraph" w:styleId="a3">
    <w:name w:val="Body Text"/>
    <w:basedOn w:val="a"/>
    <w:uiPriority w:val="1"/>
    <w:qFormat/>
    <w:rsid w:val="00B46580"/>
    <w:pPr>
      <w:ind w:left="957" w:right="543" w:firstLine="708"/>
      <w:jc w:val="both"/>
    </w:pPr>
    <w:rPr>
      <w:sz w:val="20"/>
      <w:szCs w:val="20"/>
    </w:rPr>
  </w:style>
  <w:style w:type="paragraph" w:styleId="a4">
    <w:name w:val="List Paragraph"/>
    <w:basedOn w:val="a"/>
    <w:uiPriority w:val="1"/>
    <w:qFormat/>
    <w:rsid w:val="00B46580"/>
    <w:pPr>
      <w:ind w:left="957" w:right="543" w:firstLine="708"/>
      <w:jc w:val="both"/>
    </w:pPr>
  </w:style>
  <w:style w:type="paragraph" w:customStyle="1" w:styleId="TableParagraph">
    <w:name w:val="Table Paragraph"/>
    <w:basedOn w:val="a"/>
    <w:uiPriority w:val="1"/>
    <w:qFormat/>
    <w:rsid w:val="00B46580"/>
  </w:style>
  <w:style w:type="paragraph" w:styleId="a5">
    <w:name w:val="header"/>
    <w:basedOn w:val="a"/>
    <w:link w:val="a6"/>
    <w:uiPriority w:val="99"/>
    <w:unhideWhenUsed/>
    <w:rsid w:val="003817F7"/>
    <w:pPr>
      <w:tabs>
        <w:tab w:val="center" w:pos="4677"/>
        <w:tab w:val="right" w:pos="9355"/>
      </w:tabs>
    </w:pPr>
  </w:style>
  <w:style w:type="character" w:customStyle="1" w:styleId="a6">
    <w:name w:val="Верхний колонтитул Знак"/>
    <w:basedOn w:val="a0"/>
    <w:link w:val="a5"/>
    <w:uiPriority w:val="99"/>
    <w:rsid w:val="003817F7"/>
    <w:rPr>
      <w:rFonts w:ascii="Times New Roman" w:eastAsia="Times New Roman" w:hAnsi="Times New Roman" w:cs="Times New Roman"/>
      <w:lang w:val="ru-RU"/>
    </w:rPr>
  </w:style>
  <w:style w:type="paragraph" w:styleId="a7">
    <w:name w:val="footer"/>
    <w:basedOn w:val="a"/>
    <w:link w:val="a8"/>
    <w:uiPriority w:val="99"/>
    <w:unhideWhenUsed/>
    <w:rsid w:val="003817F7"/>
    <w:pPr>
      <w:tabs>
        <w:tab w:val="center" w:pos="4677"/>
        <w:tab w:val="right" w:pos="9355"/>
      </w:tabs>
    </w:pPr>
  </w:style>
  <w:style w:type="character" w:customStyle="1" w:styleId="a8">
    <w:name w:val="Нижний колонтитул Знак"/>
    <w:basedOn w:val="a0"/>
    <w:link w:val="a7"/>
    <w:uiPriority w:val="99"/>
    <w:rsid w:val="003817F7"/>
    <w:rPr>
      <w:rFonts w:ascii="Times New Roman" w:eastAsia="Times New Roman" w:hAnsi="Times New Roman" w:cs="Times New Roman"/>
      <w:lang w:val="ru-RU"/>
    </w:rPr>
  </w:style>
  <w:style w:type="paragraph" w:styleId="a9">
    <w:name w:val="Balloon Text"/>
    <w:basedOn w:val="a"/>
    <w:link w:val="aa"/>
    <w:uiPriority w:val="99"/>
    <w:semiHidden/>
    <w:unhideWhenUsed/>
    <w:rsid w:val="007C2F17"/>
    <w:rPr>
      <w:rFonts w:ascii="Tahoma" w:hAnsi="Tahoma" w:cs="Tahoma"/>
      <w:sz w:val="16"/>
      <w:szCs w:val="16"/>
    </w:rPr>
  </w:style>
  <w:style w:type="character" w:customStyle="1" w:styleId="aa">
    <w:name w:val="Текст выноски Знак"/>
    <w:basedOn w:val="a0"/>
    <w:link w:val="a9"/>
    <w:uiPriority w:val="99"/>
    <w:semiHidden/>
    <w:rsid w:val="007C2F1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264505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36</Pages>
  <Words>8647</Words>
  <Characters>49290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 25 Октября</dc:creator>
  <cp:lastModifiedBy>Comp</cp:lastModifiedBy>
  <cp:revision>8</cp:revision>
  <dcterms:created xsi:type="dcterms:W3CDTF">2024-05-12T19:42:00Z</dcterms:created>
  <dcterms:modified xsi:type="dcterms:W3CDTF">2024-05-29T10:21:00Z</dcterms:modified>
</cp:coreProperties>
</file>